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 w:rsidRPr="00842697">
        <w:rPr>
          <w:b/>
          <w:i/>
          <w:sz w:val="22"/>
          <w:szCs w:val="22"/>
        </w:rPr>
        <w:t>Bc. M</w:t>
      </w:r>
      <w:r w:rsidR="006F2AA1">
        <w:rPr>
          <w:b/>
          <w:i/>
          <w:sz w:val="22"/>
          <w:szCs w:val="22"/>
        </w:rPr>
        <w:t>arkéta Fialová</w:t>
      </w:r>
      <w:r w:rsidR="00842697" w:rsidRPr="0084269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 w:rsidRPr="00842697">
        <w:rPr>
          <w:b/>
          <w:i/>
          <w:sz w:val="22"/>
          <w:szCs w:val="22"/>
        </w:rPr>
        <w:t>doc. Ing. Miloslava Chovancov</w:t>
      </w:r>
      <w:r w:rsidR="008B1628">
        <w:rPr>
          <w:b/>
          <w:i/>
          <w:sz w:val="22"/>
          <w:szCs w:val="22"/>
        </w:rPr>
        <w:t>á</w:t>
      </w:r>
      <w:r w:rsidR="00842697" w:rsidRPr="00842697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2AA1" w:rsidRPr="006F2AA1">
        <w:rPr>
          <w:b/>
          <w:i/>
          <w:sz w:val="22"/>
          <w:szCs w:val="22"/>
        </w:rPr>
        <w:t xml:space="preserve">Návrh online marketingové komunikace pro nově vznikající internetový obchod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b/>
                <w:snapToGrid w:val="0"/>
                <w:color w:val="000000"/>
              </w:rPr>
            </w:r>
            <w:r w:rsidR="00960B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b/>
                <w:snapToGrid w:val="0"/>
                <w:color w:val="000000"/>
              </w:rPr>
            </w:r>
            <w:r w:rsidR="00960B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b/>
                <w:snapToGrid w:val="0"/>
                <w:color w:val="000000"/>
              </w:rPr>
            </w:r>
            <w:r w:rsidR="00960B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b/>
                <w:snapToGrid w:val="0"/>
                <w:color w:val="000000"/>
              </w:rPr>
            </w:r>
            <w:r w:rsidR="00960B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b/>
                <w:snapToGrid w:val="0"/>
                <w:color w:val="000000"/>
              </w:rPr>
            </w:r>
            <w:r w:rsidR="00960B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b/>
                <w:snapToGrid w:val="0"/>
                <w:color w:val="000000"/>
              </w:rPr>
            </w:r>
            <w:r w:rsidR="00960B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BC2">
              <w:rPr>
                <w:snapToGrid w:val="0"/>
                <w:color w:val="000000"/>
              </w:rPr>
            </w:r>
            <w:r w:rsidR="00960B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5610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C2B9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7DBD" w:rsidRPr="00437DBD">
        <w:rPr>
          <w:i/>
          <w:noProof/>
        </w:rPr>
        <w:t xml:space="preserve">Diplomová práce je zpracována v rozsahu </w:t>
      </w:r>
      <w:r w:rsidR="00990D64">
        <w:rPr>
          <w:i/>
          <w:noProof/>
        </w:rPr>
        <w:t>79</w:t>
      </w:r>
      <w:r w:rsidR="00437DBD">
        <w:rPr>
          <w:i/>
          <w:noProof/>
        </w:rPr>
        <w:t xml:space="preserve"> </w:t>
      </w:r>
      <w:r w:rsidR="00437DBD" w:rsidRPr="00437DBD">
        <w:rPr>
          <w:i/>
          <w:noProof/>
        </w:rPr>
        <w:t xml:space="preserve">stran textu a </w:t>
      </w:r>
      <w:r w:rsidR="00437DBD">
        <w:rPr>
          <w:i/>
          <w:noProof/>
        </w:rPr>
        <w:t>tří</w:t>
      </w:r>
      <w:r w:rsidR="00437DBD" w:rsidRPr="00437DBD">
        <w:rPr>
          <w:i/>
          <w:noProof/>
        </w:rPr>
        <w:t xml:space="preserve"> příloh. Autorka si stanovila hlavní cíl DP, kde má v úmyslu </w:t>
      </w:r>
      <w:r w:rsidR="003F5E37">
        <w:rPr>
          <w:i/>
          <w:noProof/>
        </w:rPr>
        <w:t>navrhnout</w:t>
      </w:r>
      <w:r w:rsidR="003F5E37" w:rsidRPr="003F5E37">
        <w:rPr>
          <w:i/>
          <w:noProof/>
        </w:rPr>
        <w:t xml:space="preserve"> online marketingov</w:t>
      </w:r>
      <w:r w:rsidR="003F5E37">
        <w:rPr>
          <w:i/>
          <w:noProof/>
        </w:rPr>
        <w:t>ou</w:t>
      </w:r>
      <w:r w:rsidR="003F5E37" w:rsidRPr="003F5E37">
        <w:rPr>
          <w:i/>
          <w:noProof/>
        </w:rPr>
        <w:t xml:space="preserve"> komunikac</w:t>
      </w:r>
      <w:r w:rsidR="003F5E37">
        <w:rPr>
          <w:i/>
          <w:noProof/>
        </w:rPr>
        <w:t>i</w:t>
      </w:r>
      <w:r w:rsidR="003F5E37" w:rsidRPr="003F5E37">
        <w:rPr>
          <w:i/>
          <w:noProof/>
        </w:rPr>
        <w:t xml:space="preserve"> pro nově vznikající internetový obchod </w:t>
      </w:r>
      <w:r w:rsidR="00D71B04">
        <w:rPr>
          <w:i/>
          <w:noProof/>
        </w:rPr>
        <w:t xml:space="preserve">. </w:t>
      </w:r>
      <w:r w:rsidR="00437DBD" w:rsidRPr="00437DBD">
        <w:rPr>
          <w:i/>
          <w:noProof/>
        </w:rPr>
        <w:t xml:space="preserve"> Teoretickou částí je vytvořen rámec pro </w:t>
      </w:r>
      <w:r w:rsidR="00480270">
        <w:rPr>
          <w:i/>
          <w:noProof/>
        </w:rPr>
        <w:t xml:space="preserve">Porterovu </w:t>
      </w:r>
      <w:r w:rsidR="00437DBD" w:rsidRPr="00437DBD">
        <w:rPr>
          <w:i/>
          <w:noProof/>
        </w:rPr>
        <w:t>analýz</w:t>
      </w:r>
      <w:r w:rsidR="00480270">
        <w:rPr>
          <w:i/>
          <w:noProof/>
        </w:rPr>
        <w:t>u, analýz</w:t>
      </w:r>
      <w:r w:rsidR="00F831E7">
        <w:rPr>
          <w:i/>
          <w:noProof/>
        </w:rPr>
        <w:t>u</w:t>
      </w:r>
      <w:r w:rsidR="00480270">
        <w:rPr>
          <w:i/>
          <w:noProof/>
        </w:rPr>
        <w:t xml:space="preserve"> SWOT a analýzu uživatelského prostředí (UX).</w:t>
      </w:r>
      <w:r w:rsidR="00086370">
        <w:rPr>
          <w:i/>
          <w:noProof/>
        </w:rPr>
        <w:t xml:space="preserve">  </w:t>
      </w:r>
      <w:r w:rsidR="00480270">
        <w:rPr>
          <w:i/>
          <w:noProof/>
        </w:rPr>
        <w:t>V p</w:t>
      </w:r>
      <w:r w:rsidR="00203DBD">
        <w:rPr>
          <w:i/>
          <w:noProof/>
        </w:rPr>
        <w:t>rojektov</w:t>
      </w:r>
      <w:r w:rsidR="00480270">
        <w:rPr>
          <w:i/>
          <w:noProof/>
        </w:rPr>
        <w:t>é</w:t>
      </w:r>
      <w:r w:rsidR="00203DBD">
        <w:rPr>
          <w:i/>
          <w:noProof/>
        </w:rPr>
        <w:t xml:space="preserve"> část</w:t>
      </w:r>
      <w:r w:rsidR="00480270">
        <w:rPr>
          <w:i/>
          <w:noProof/>
        </w:rPr>
        <w:t>i autorka rozčlenila</w:t>
      </w:r>
      <w:r w:rsidR="00480270" w:rsidRPr="00480270">
        <w:rPr>
          <w:i/>
          <w:noProof/>
        </w:rPr>
        <w:t xml:space="preserve"> </w:t>
      </w:r>
      <w:r w:rsidR="00480270">
        <w:rPr>
          <w:i/>
          <w:noProof/>
        </w:rPr>
        <w:t>marketingovou komunikaci</w:t>
      </w:r>
      <w:r w:rsidR="00480270" w:rsidRPr="00480270">
        <w:rPr>
          <w:i/>
          <w:noProof/>
        </w:rPr>
        <w:t xml:space="preserve"> pro první tři měsíce od oficiálního spuštění e-shopu</w:t>
      </w:r>
      <w:r w:rsidR="007D3786">
        <w:rPr>
          <w:i/>
          <w:noProof/>
        </w:rPr>
        <w:t>;</w:t>
      </w:r>
      <w:r w:rsidR="0070729A">
        <w:rPr>
          <w:i/>
          <w:noProof/>
        </w:rPr>
        <w:t xml:space="preserve"> </w:t>
      </w:r>
      <w:bookmarkStart w:id="8" w:name="_GoBack"/>
      <w:bookmarkEnd w:id="8"/>
      <w:r w:rsidR="00F831E7">
        <w:rPr>
          <w:i/>
          <w:noProof/>
        </w:rPr>
        <w:t>je zpracována nákladová, časová a riziková analýza.</w:t>
      </w:r>
      <w:r w:rsidR="007D3786">
        <w:rPr>
          <w:i/>
          <w:noProof/>
        </w:rPr>
        <w:t xml:space="preserve"> </w:t>
      </w:r>
      <w:r w:rsidR="00F831E7">
        <w:rPr>
          <w:i/>
          <w:noProof/>
        </w:rPr>
        <w:t>J</w:t>
      </w:r>
      <w:r w:rsidR="007D3786">
        <w:rPr>
          <w:i/>
          <w:noProof/>
        </w:rPr>
        <w:t>e třeba konstatovat, že</w:t>
      </w:r>
      <w:r w:rsidR="00437DBD" w:rsidRPr="00437DBD">
        <w:rPr>
          <w:i/>
          <w:noProof/>
        </w:rPr>
        <w:t xml:space="preserve"> cíl diplomové práce autorka splnila</w:t>
      </w:r>
      <w:r w:rsidR="007D3786">
        <w:rPr>
          <w:i/>
          <w:noProof/>
        </w:rPr>
        <w:t>.</w:t>
      </w:r>
    </w:p>
    <w:p w:rsidR="00FC2B93" w:rsidRDefault="00FC2B93" w:rsidP="00750650">
      <w:pPr>
        <w:rPr>
          <w:i/>
        </w:rPr>
      </w:pPr>
      <w:r>
        <w:rPr>
          <w:i/>
        </w:rPr>
        <w:t>Otázka:</w:t>
      </w:r>
    </w:p>
    <w:p w:rsidR="00BB23A3" w:rsidRDefault="00BB23A3" w:rsidP="00750650">
      <w:pPr>
        <w:rPr>
          <w:i/>
        </w:rPr>
      </w:pPr>
      <w:r>
        <w:rPr>
          <w:i/>
        </w:rPr>
        <w:t>Jak</w:t>
      </w:r>
      <w:r w:rsidR="00971512">
        <w:rPr>
          <w:i/>
        </w:rPr>
        <w:t>á</w:t>
      </w:r>
      <w:r>
        <w:rPr>
          <w:i/>
        </w:rPr>
        <w:t xml:space="preserve"> frekvenc</w:t>
      </w:r>
      <w:r w:rsidR="00971512">
        <w:rPr>
          <w:i/>
        </w:rPr>
        <w:t>e</w:t>
      </w:r>
      <w:r>
        <w:rPr>
          <w:i/>
        </w:rPr>
        <w:t xml:space="preserve"> vkládání </w:t>
      </w:r>
      <w:r w:rsidR="00971512">
        <w:rPr>
          <w:i/>
        </w:rPr>
        <w:t>příspěvků na blog, podle Vašeho předpokladu,  podpoří úspěšnost Vašeho návrhu 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0BC2">
        <w:rPr>
          <w:i/>
        </w:rPr>
      </w:r>
      <w:r w:rsidR="00960BC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BB7">
        <w:rPr>
          <w:i/>
          <w:noProof/>
        </w:rPr>
        <w:t>22.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C2" w:rsidRDefault="00960BC2">
      <w:r>
        <w:separator/>
      </w:r>
    </w:p>
  </w:endnote>
  <w:endnote w:type="continuationSeparator" w:id="0">
    <w:p w:rsidR="00960BC2" w:rsidRDefault="0096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C2" w:rsidRDefault="00960BC2">
      <w:r>
        <w:separator/>
      </w:r>
    </w:p>
  </w:footnote>
  <w:footnote w:type="continuationSeparator" w:id="0">
    <w:p w:rsidR="00960BC2" w:rsidRDefault="00960BC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314"/>
    <w:rsid w:val="00074A7D"/>
    <w:rsid w:val="000768DD"/>
    <w:rsid w:val="00086370"/>
    <w:rsid w:val="00095B54"/>
    <w:rsid w:val="000C21A9"/>
    <w:rsid w:val="000E1EDC"/>
    <w:rsid w:val="00103C39"/>
    <w:rsid w:val="00107EC6"/>
    <w:rsid w:val="00124BFC"/>
    <w:rsid w:val="00132C42"/>
    <w:rsid w:val="00133D44"/>
    <w:rsid w:val="0016014F"/>
    <w:rsid w:val="001744E5"/>
    <w:rsid w:val="001A6F9F"/>
    <w:rsid w:val="001B2681"/>
    <w:rsid w:val="001B5B85"/>
    <w:rsid w:val="001C1C93"/>
    <w:rsid w:val="001E0D4A"/>
    <w:rsid w:val="00203DBD"/>
    <w:rsid w:val="002126D4"/>
    <w:rsid w:val="00226337"/>
    <w:rsid w:val="00240D6D"/>
    <w:rsid w:val="00246CC0"/>
    <w:rsid w:val="002639CA"/>
    <w:rsid w:val="00292769"/>
    <w:rsid w:val="00296250"/>
    <w:rsid w:val="002A4678"/>
    <w:rsid w:val="002B0231"/>
    <w:rsid w:val="002B5820"/>
    <w:rsid w:val="002D29F5"/>
    <w:rsid w:val="002D2FCA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5E37"/>
    <w:rsid w:val="003F698F"/>
    <w:rsid w:val="004055A2"/>
    <w:rsid w:val="00412058"/>
    <w:rsid w:val="00437DBD"/>
    <w:rsid w:val="00474757"/>
    <w:rsid w:val="00477BB7"/>
    <w:rsid w:val="00480270"/>
    <w:rsid w:val="004A408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34C7"/>
    <w:rsid w:val="006671D8"/>
    <w:rsid w:val="006C3985"/>
    <w:rsid w:val="006C69AB"/>
    <w:rsid w:val="006E1490"/>
    <w:rsid w:val="006F05D0"/>
    <w:rsid w:val="006F2AA1"/>
    <w:rsid w:val="006F5610"/>
    <w:rsid w:val="0070729A"/>
    <w:rsid w:val="00727728"/>
    <w:rsid w:val="007358A5"/>
    <w:rsid w:val="00742BBF"/>
    <w:rsid w:val="00747CA6"/>
    <w:rsid w:val="00750650"/>
    <w:rsid w:val="00762294"/>
    <w:rsid w:val="0076724C"/>
    <w:rsid w:val="007D3786"/>
    <w:rsid w:val="007D3E97"/>
    <w:rsid w:val="007D6146"/>
    <w:rsid w:val="00810A3E"/>
    <w:rsid w:val="00812F58"/>
    <w:rsid w:val="0082553F"/>
    <w:rsid w:val="008375DD"/>
    <w:rsid w:val="00837ABF"/>
    <w:rsid w:val="0084121C"/>
    <w:rsid w:val="00842697"/>
    <w:rsid w:val="00845B98"/>
    <w:rsid w:val="008664B3"/>
    <w:rsid w:val="00876999"/>
    <w:rsid w:val="00897167"/>
    <w:rsid w:val="008B06CE"/>
    <w:rsid w:val="008B1628"/>
    <w:rsid w:val="008B6839"/>
    <w:rsid w:val="00905FE6"/>
    <w:rsid w:val="00936F44"/>
    <w:rsid w:val="00960BC2"/>
    <w:rsid w:val="00971512"/>
    <w:rsid w:val="00971DE0"/>
    <w:rsid w:val="00983820"/>
    <w:rsid w:val="00990D64"/>
    <w:rsid w:val="009C0583"/>
    <w:rsid w:val="009C75FE"/>
    <w:rsid w:val="009D3840"/>
    <w:rsid w:val="00A0709B"/>
    <w:rsid w:val="00A11E00"/>
    <w:rsid w:val="00A421F7"/>
    <w:rsid w:val="00A57D9B"/>
    <w:rsid w:val="00A82079"/>
    <w:rsid w:val="00A925F6"/>
    <w:rsid w:val="00A963B1"/>
    <w:rsid w:val="00AC6D49"/>
    <w:rsid w:val="00AD7083"/>
    <w:rsid w:val="00AE58C9"/>
    <w:rsid w:val="00B23519"/>
    <w:rsid w:val="00B3178F"/>
    <w:rsid w:val="00B6346A"/>
    <w:rsid w:val="00BB23A3"/>
    <w:rsid w:val="00BC360D"/>
    <w:rsid w:val="00BD14A4"/>
    <w:rsid w:val="00BD18D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5BE9"/>
    <w:rsid w:val="00CD1219"/>
    <w:rsid w:val="00CE4F35"/>
    <w:rsid w:val="00D45A37"/>
    <w:rsid w:val="00D4690F"/>
    <w:rsid w:val="00D6236E"/>
    <w:rsid w:val="00D71B04"/>
    <w:rsid w:val="00D77F06"/>
    <w:rsid w:val="00DD4A7E"/>
    <w:rsid w:val="00DF1948"/>
    <w:rsid w:val="00DF2926"/>
    <w:rsid w:val="00E1292E"/>
    <w:rsid w:val="00E366A1"/>
    <w:rsid w:val="00E70B85"/>
    <w:rsid w:val="00E70D63"/>
    <w:rsid w:val="00E725B3"/>
    <w:rsid w:val="00F14440"/>
    <w:rsid w:val="00F2461B"/>
    <w:rsid w:val="00F30FB7"/>
    <w:rsid w:val="00F506F8"/>
    <w:rsid w:val="00F736D4"/>
    <w:rsid w:val="00F831E7"/>
    <w:rsid w:val="00F85FF5"/>
    <w:rsid w:val="00F8725E"/>
    <w:rsid w:val="00F93E10"/>
    <w:rsid w:val="00FB1E25"/>
    <w:rsid w:val="00FC0C10"/>
    <w:rsid w:val="00FC0F45"/>
    <w:rsid w:val="00FC2B9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6EF4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990291-93CF-408D-A2BC-A49B4F44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36</cp:revision>
  <cp:lastPrinted>2014-07-24T08:52:00Z</cp:lastPrinted>
  <dcterms:created xsi:type="dcterms:W3CDTF">2018-04-24T10:13:00Z</dcterms:created>
  <dcterms:modified xsi:type="dcterms:W3CDTF">2020-06-28T17:16:00Z</dcterms:modified>
</cp:coreProperties>
</file>