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47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bookmarkStart w:id="0" w:name="_GoBack"/>
            <w:proofErr w:type="spellStart"/>
            <w:r>
              <w:rPr>
                <w:sz w:val="22"/>
                <w:szCs w:val="22"/>
              </w:rPr>
              <w:t>Ficencová</w:t>
            </w:r>
            <w:bookmarkEnd w:id="0"/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47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Inkluze ve vzdělávání z pohledu pedagogů mateřských škol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247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47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47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67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67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4677F" w:rsidRDefault="0004677F" w:rsidP="0004677F">
            <w:pPr>
              <w:jc w:val="both"/>
              <w:rPr>
                <w:b/>
                <w:sz w:val="22"/>
                <w:szCs w:val="22"/>
              </w:rPr>
            </w:pPr>
            <w:r w:rsidRPr="0004677F">
              <w:rPr>
                <w:b/>
                <w:sz w:val="22"/>
                <w:szCs w:val="22"/>
              </w:rPr>
              <w:t xml:space="preserve">Teoretická část: </w:t>
            </w:r>
          </w:p>
          <w:p w:rsidR="00B411DB" w:rsidRDefault="0062472E" w:rsidP="00046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oceňuji, že studentka orientuje teoretickou část pouze na inkluzivní vzdělávání a nezabývá se všeobecnými koncepty, které s danou problematikou souvisejí. Nepovažuji za vhodné začínat vědecko-výzkumnou práci citátem z Bible. Není vhodné zdůvodňovat volbu tématu diplomové práce osobním zájmem. Přínosnější by jistě bylo uvést teoretické a výzkumné podněty v této problematice. </w:t>
            </w:r>
            <w:r w:rsidR="00D84995">
              <w:rPr>
                <w:sz w:val="22"/>
                <w:szCs w:val="22"/>
              </w:rPr>
              <w:t xml:space="preserve">V úvodu diplomové práce absentuje propojení tématu se sociální pedagogikou. Rovněž bych i v textu ocenila explicitní propojení inkluzivního vzdělávání v mateřské škole se  sociální pedagogikou. </w:t>
            </w:r>
          </w:p>
          <w:p w:rsidR="00D84995" w:rsidRPr="00C50B27" w:rsidRDefault="00D84995" w:rsidP="00046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velmi dobře naspána. Studentka píše kultivovaným a erudovaným stylem. Pracuje s adekvátním počtem odborných zdrojů a jednotlivé přístupy vhodně komparuje. </w:t>
            </w:r>
          </w:p>
          <w:p w:rsidR="00B411DB" w:rsidRPr="00C50B27" w:rsidRDefault="00B411DB" w:rsidP="0004677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04677F">
            <w:pPr>
              <w:jc w:val="both"/>
              <w:rPr>
                <w:sz w:val="22"/>
                <w:szCs w:val="22"/>
              </w:rPr>
            </w:pPr>
          </w:p>
          <w:p w:rsidR="00B411DB" w:rsidRPr="0004677F" w:rsidRDefault="00D84995" w:rsidP="0004677F">
            <w:pPr>
              <w:jc w:val="both"/>
              <w:rPr>
                <w:b/>
                <w:sz w:val="22"/>
                <w:szCs w:val="22"/>
              </w:rPr>
            </w:pPr>
            <w:r w:rsidRPr="0004677F">
              <w:rPr>
                <w:b/>
                <w:sz w:val="22"/>
                <w:szCs w:val="22"/>
              </w:rPr>
              <w:t xml:space="preserve">Empirická část: </w:t>
            </w:r>
          </w:p>
          <w:p w:rsidR="00D84995" w:rsidRDefault="00D84995" w:rsidP="00046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úvod, který studentka napsala do empirické části.  Doporučuji stanovení věcných hypotéz v designu výzkumu nikoliv alternativních (statistických). Za velmi pozitivní shledávám zařazení operacionalizace proměnných. Na straně 63 studentka uvádí tabulku s věkem pedagogů. Předpokládám, že došlo pouze k formální chybě záhlaví tabulky. </w:t>
            </w:r>
          </w:p>
          <w:p w:rsidR="00D84995" w:rsidRDefault="00D84995" w:rsidP="0004677F">
            <w:pPr>
              <w:jc w:val="both"/>
              <w:rPr>
                <w:sz w:val="22"/>
                <w:szCs w:val="22"/>
              </w:rPr>
            </w:pPr>
          </w:p>
          <w:p w:rsidR="00D84995" w:rsidRDefault="00D84995" w:rsidP="00046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vytvořila výbornou diplomovou práci, plnou zajímavých a dobře zpracovaných pasáží. V empirické části zkoumá názory pracovníků mateřských škol (učitelé, ředitelé, asistenti pedagoga) na inkluzivní vzdělávání. Empirická část je velmi dobře zpracována. Studentk</w:t>
            </w:r>
            <w:r w:rsidR="0004677F">
              <w:rPr>
                <w:sz w:val="22"/>
                <w:szCs w:val="22"/>
              </w:rPr>
              <w:t xml:space="preserve">a stanovuje hypotézy, které ověřuje vhodným testem statistické analýzy dat. V interpretaci bych doporučila větší komparaci s dosavadním odborným poznáním a výzkumy, ale i tak je velmi dobře zpracována. Autorka pracovala s 56 odbornými zdroji, z toho čtyřmi zahraniční provenience a 52 českými zdroji. </w:t>
            </w:r>
          </w:p>
          <w:p w:rsidR="0004677F" w:rsidRDefault="0004677F" w:rsidP="0004677F">
            <w:pPr>
              <w:jc w:val="both"/>
              <w:rPr>
                <w:sz w:val="22"/>
                <w:szCs w:val="22"/>
              </w:rPr>
            </w:pPr>
          </w:p>
          <w:p w:rsidR="00B411DB" w:rsidRDefault="0004677F" w:rsidP="00046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4677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4677F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4677F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04677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CD" w:rsidRDefault="003968CD">
      <w:r>
        <w:separator/>
      </w:r>
    </w:p>
  </w:endnote>
  <w:endnote w:type="continuationSeparator" w:id="0">
    <w:p w:rsidR="003968CD" w:rsidRDefault="0039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CD" w:rsidRDefault="003968CD">
      <w:r>
        <w:separator/>
      </w:r>
    </w:p>
  </w:footnote>
  <w:footnote w:type="continuationSeparator" w:id="0">
    <w:p w:rsidR="003968CD" w:rsidRDefault="003968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2E"/>
    <w:rsid w:val="0004677F"/>
    <w:rsid w:val="00362AB0"/>
    <w:rsid w:val="003968CD"/>
    <w:rsid w:val="003F5DA2"/>
    <w:rsid w:val="00512982"/>
    <w:rsid w:val="00526D47"/>
    <w:rsid w:val="0055255D"/>
    <w:rsid w:val="005C219A"/>
    <w:rsid w:val="0062472E"/>
    <w:rsid w:val="006847E2"/>
    <w:rsid w:val="008614B3"/>
    <w:rsid w:val="009B2248"/>
    <w:rsid w:val="00AF1740"/>
    <w:rsid w:val="00B411DB"/>
    <w:rsid w:val="00BA3203"/>
    <w:rsid w:val="00C50B27"/>
    <w:rsid w:val="00CE0A8B"/>
    <w:rsid w:val="00D8499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0154"/>
  <w15:chartTrackingRefBased/>
  <w15:docId w15:val="{55C5F4B6-FE6A-4449-A539-6500CBC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34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2020-06-29T15:11:00Z</dcterms:created>
  <dcterms:modified xsi:type="dcterms:W3CDTF">2020-06-29T15:46:00Z</dcterms:modified>
</cp:coreProperties>
</file>