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5F28C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F28C5" w:rsidRPr="005F28C5">
        <w:rPr>
          <w:b/>
          <w:i/>
          <w:sz w:val="22"/>
          <w:szCs w:val="22"/>
        </w:rPr>
        <w:t>Kárpátiová Sabina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58C8">
        <w:rPr>
          <w:b/>
          <w:i/>
          <w:sz w:val="22"/>
          <w:szCs w:val="22"/>
        </w:rPr>
        <w:t>Mgr. Jan Kramoliš,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58C8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F28C5" w:rsidRPr="005F28C5">
        <w:rPr>
          <w:b/>
          <w:i/>
          <w:sz w:val="22"/>
          <w:szCs w:val="22"/>
        </w:rPr>
        <w:t>Analýza vlivu internetu a digitální technologie na spotřebitelské chování seniorů nad 65 let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b/>
                <w:snapToGrid w:val="0"/>
                <w:color w:val="000000"/>
              </w:rPr>
            </w:r>
            <w:r w:rsidR="000D5E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b/>
                <w:snapToGrid w:val="0"/>
                <w:color w:val="000000"/>
              </w:rPr>
            </w:r>
            <w:r w:rsidR="000D5E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lastRenderedPageBreak/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b/>
                <w:snapToGrid w:val="0"/>
                <w:color w:val="000000"/>
              </w:rPr>
            </w:r>
            <w:r w:rsidR="000D5E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b/>
                <w:snapToGrid w:val="0"/>
                <w:color w:val="000000"/>
              </w:rPr>
            </w:r>
            <w:r w:rsidR="000D5E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b/>
                <w:snapToGrid w:val="0"/>
                <w:color w:val="000000"/>
              </w:rPr>
            </w:r>
            <w:r w:rsidR="000D5E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b/>
                <w:snapToGrid w:val="0"/>
                <w:color w:val="000000"/>
              </w:rPr>
            </w:r>
            <w:r w:rsidR="000D5E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E24">
              <w:rPr>
                <w:snapToGrid w:val="0"/>
                <w:color w:val="000000"/>
              </w:rPr>
            </w:r>
            <w:r w:rsidR="000D5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D246F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263B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263BB">
        <w:rPr>
          <w:i/>
          <w:noProof/>
        </w:rPr>
        <w:t>Předložená BP je vhodného rozsahu i struktury. Teoretická část je místy literární rešerší, místy kompilátem celých odstavců od jednoho zdroje. Některé tabulky jsou v nízkém rozlišení a degradují jinak zdařilou grafickou úroveň práce.</w:t>
      </w:r>
      <w:r w:rsidR="001C7B84">
        <w:rPr>
          <w:i/>
          <w:noProof/>
        </w:rPr>
        <w:t xml:space="preserve"> Teoretická část je rozsáhlejší, než bývá u BP zvykem - nicméně tento fakt nesnižuje hodnotu BP.</w:t>
      </w:r>
    </w:p>
    <w:p w:rsidR="001C7B84" w:rsidRDefault="001C7B84" w:rsidP="003E1491">
      <w:pPr>
        <w:rPr>
          <w:i/>
          <w:noProof/>
        </w:rPr>
      </w:pPr>
      <w:r>
        <w:rPr>
          <w:i/>
          <w:noProof/>
        </w:rPr>
        <w:t>Praktická část je postavena na dotazníkovém šetření se vzorkem 169 validních záznamů. Pro cíle BP je vzorek dostatečný.</w:t>
      </w:r>
      <w:r w:rsidR="005927AF">
        <w:rPr>
          <w:i/>
          <w:noProof/>
        </w:rPr>
        <w:t xml:space="preserve"> Oceňuji, že se jednalo o kombinované on/off line šetření. </w:t>
      </w:r>
      <w:r w:rsidR="005927AF">
        <w:rPr>
          <w:i/>
          <w:noProof/>
        </w:rPr>
        <w:lastRenderedPageBreak/>
        <w:t>Studentka si také stanovila a statisticky testovala hypotézy. Způsob testování a interpretace naměřených ukazatelů je nad rámec obecných požadavků u BP tohoto charakteru.</w:t>
      </w:r>
    </w:p>
    <w:p w:rsidR="00245A5D" w:rsidRDefault="00245A5D" w:rsidP="003E1491">
      <w:pPr>
        <w:rPr>
          <w:i/>
          <w:noProof/>
        </w:rPr>
      </w:pPr>
      <w:r>
        <w:rPr>
          <w:i/>
          <w:noProof/>
        </w:rPr>
        <w:t>Studentka navíc provedla i druhé dotazníkové šetření a to na straně nabídky (konkrétně 22 on-line prodejců).</w:t>
      </w:r>
    </w:p>
    <w:p w:rsidR="00245A5D" w:rsidRDefault="00245A5D" w:rsidP="003E1491">
      <w:pPr>
        <w:rPr>
          <w:i/>
          <w:noProof/>
        </w:rPr>
      </w:pPr>
      <w:r>
        <w:rPr>
          <w:i/>
          <w:noProof/>
        </w:rPr>
        <w:t xml:space="preserve">SWOT analýza mi v tomto případě připadá nerelevantní a redundantní. </w:t>
      </w:r>
    </w:p>
    <w:p w:rsidR="00245A5D" w:rsidRDefault="00245A5D" w:rsidP="003E1491">
      <w:pPr>
        <w:rPr>
          <w:i/>
          <w:noProof/>
        </w:rPr>
      </w:pPr>
    </w:p>
    <w:p w:rsidR="00245A5D" w:rsidRDefault="00245A5D" w:rsidP="003E1491">
      <w:pPr>
        <w:rPr>
          <w:i/>
          <w:noProof/>
        </w:rPr>
      </w:pPr>
      <w:r>
        <w:rPr>
          <w:i/>
          <w:noProof/>
        </w:rPr>
        <w:t>Nelze předpokládat, že předložená BP bude mít konkrétní doporučení, jelikož se jedná o obecný</w:t>
      </w:r>
      <w:r w:rsidR="0089096D">
        <w:rPr>
          <w:i/>
          <w:noProof/>
        </w:rPr>
        <w:t xml:space="preserve"> </w:t>
      </w:r>
      <w:r>
        <w:rPr>
          <w:i/>
          <w:noProof/>
        </w:rPr>
        <w:t xml:space="preserve">problém konkrétní </w:t>
      </w:r>
      <w:r w:rsidR="00C2291B">
        <w:rPr>
          <w:i/>
          <w:noProof/>
        </w:rPr>
        <w:t>generace</w:t>
      </w:r>
      <w:r>
        <w:rPr>
          <w:i/>
          <w:noProof/>
        </w:rPr>
        <w:t xml:space="preserve"> a </w:t>
      </w:r>
      <w:r w:rsidR="00C2291B">
        <w:rPr>
          <w:i/>
          <w:noProof/>
        </w:rPr>
        <w:t xml:space="preserve">jejich vztahu k </w:t>
      </w:r>
      <w:r>
        <w:rPr>
          <w:i/>
          <w:noProof/>
        </w:rPr>
        <w:t>digitální technolog</w:t>
      </w:r>
      <w:r w:rsidR="00C2291B">
        <w:rPr>
          <w:i/>
          <w:noProof/>
        </w:rPr>
        <w:t>ii</w:t>
      </w:r>
      <w:r>
        <w:rPr>
          <w:i/>
          <w:noProof/>
        </w:rPr>
        <w:t>.</w:t>
      </w:r>
    </w:p>
    <w:p w:rsidR="0089096D" w:rsidRDefault="0089096D" w:rsidP="003E1491">
      <w:pPr>
        <w:rPr>
          <w:i/>
          <w:noProof/>
        </w:rPr>
      </w:pPr>
    </w:p>
    <w:p w:rsidR="0089096D" w:rsidRDefault="0089096D" w:rsidP="003E1491">
      <w:pPr>
        <w:rPr>
          <w:i/>
          <w:noProof/>
        </w:rPr>
      </w:pPr>
      <w:r>
        <w:rPr>
          <w:i/>
          <w:noProof/>
        </w:rPr>
        <w:t>Mám jednu otázku:</w:t>
      </w:r>
    </w:p>
    <w:p w:rsidR="0089096D" w:rsidRDefault="0089096D" w:rsidP="003E1491">
      <w:pPr>
        <w:rPr>
          <w:i/>
          <w:noProof/>
        </w:rPr>
      </w:pPr>
      <w:r>
        <w:rPr>
          <w:i/>
          <w:noProof/>
        </w:rPr>
        <w:t xml:space="preserve">Prosím uveďte </w:t>
      </w:r>
      <w:r w:rsidR="007A2CC6">
        <w:rPr>
          <w:i/>
          <w:noProof/>
        </w:rPr>
        <w:t>kvalitativní</w:t>
      </w:r>
      <w:r>
        <w:rPr>
          <w:i/>
          <w:noProof/>
        </w:rPr>
        <w:t xml:space="preserve"> charakteristiku generace </w:t>
      </w:r>
      <w:r w:rsidR="007A2CC6">
        <w:rPr>
          <w:i/>
          <w:noProof/>
        </w:rPr>
        <w:t>"</w:t>
      </w:r>
      <w:r w:rsidR="002136D7">
        <w:rPr>
          <w:i/>
          <w:noProof/>
        </w:rPr>
        <w:t>Baby Boomers</w:t>
      </w:r>
      <w:r w:rsidR="007A2CC6">
        <w:rPr>
          <w:i/>
          <w:noProof/>
        </w:rPr>
        <w:t xml:space="preserve"> a válečná generace" z literatury </w:t>
      </w:r>
      <w:r>
        <w:rPr>
          <w:i/>
          <w:noProof/>
        </w:rPr>
        <w:t>v ČR (nikoliv z</w:t>
      </w:r>
      <w:r w:rsidR="007A2CC6">
        <w:rPr>
          <w:i/>
          <w:noProof/>
        </w:rPr>
        <w:t xml:space="preserve"> kvantitativního </w:t>
      </w:r>
      <w:r>
        <w:rPr>
          <w:i/>
          <w:noProof/>
        </w:rPr>
        <w:t>pohledu makroekonomie).</w:t>
      </w:r>
      <w:r w:rsidR="007A2CC6">
        <w:rPr>
          <w:i/>
          <w:noProof/>
        </w:rPr>
        <w:t xml:space="preserve"> Tj. jací jsou, za co utráce</w:t>
      </w:r>
      <w:r w:rsidR="004A39CB">
        <w:rPr>
          <w:i/>
          <w:noProof/>
        </w:rPr>
        <w:t>j</w:t>
      </w:r>
      <w:r w:rsidR="007A2CC6">
        <w:rPr>
          <w:i/>
          <w:noProof/>
        </w:rPr>
        <w:t>í peníze, životní hodnoty, symbol doby …</w:t>
      </w:r>
    </w:p>
    <w:p w:rsidR="005927AF" w:rsidRDefault="005927AF" w:rsidP="003E1491">
      <w:pPr>
        <w:rPr>
          <w:i/>
          <w:noProof/>
        </w:rPr>
      </w:pPr>
    </w:p>
    <w:p w:rsidR="001C7B84" w:rsidRDefault="001C7B84" w:rsidP="003E1491">
      <w:pPr>
        <w:rPr>
          <w:i/>
          <w:noProof/>
        </w:rPr>
      </w:pPr>
    </w:p>
    <w:p w:rsidR="001C7B84" w:rsidRDefault="001C7B84" w:rsidP="003E1491">
      <w:pPr>
        <w:rPr>
          <w:i/>
          <w:noProof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D5E24">
        <w:rPr>
          <w:i/>
        </w:rPr>
      </w:r>
      <w:r w:rsidR="000D5E2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358C8">
        <w:rPr>
          <w:i/>
          <w:noProof/>
        </w:rPr>
        <w:t>7. července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E24" w:rsidRDefault="000D5E24">
      <w:r>
        <w:separator/>
      </w:r>
    </w:p>
  </w:endnote>
  <w:endnote w:type="continuationSeparator" w:id="0">
    <w:p w:rsidR="000D5E24" w:rsidRDefault="000D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E24" w:rsidRDefault="000D5E24">
      <w:r>
        <w:separator/>
      </w:r>
    </w:p>
  </w:footnote>
  <w:footnote w:type="continuationSeparator" w:id="0">
    <w:p w:rsidR="000D5E24" w:rsidRDefault="000D5E2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D5E24"/>
    <w:rsid w:val="000E1EDC"/>
    <w:rsid w:val="000E4BED"/>
    <w:rsid w:val="00107EC6"/>
    <w:rsid w:val="00132C42"/>
    <w:rsid w:val="0016014F"/>
    <w:rsid w:val="001A6F9F"/>
    <w:rsid w:val="001B5B85"/>
    <w:rsid w:val="001B6B7C"/>
    <w:rsid w:val="001C7B84"/>
    <w:rsid w:val="001E0D4A"/>
    <w:rsid w:val="001E29DD"/>
    <w:rsid w:val="002074E0"/>
    <w:rsid w:val="002126D4"/>
    <w:rsid w:val="002136D7"/>
    <w:rsid w:val="00235848"/>
    <w:rsid w:val="00240D6D"/>
    <w:rsid w:val="00245A5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58C8"/>
    <w:rsid w:val="00474757"/>
    <w:rsid w:val="004A39CB"/>
    <w:rsid w:val="004F54EE"/>
    <w:rsid w:val="005358E6"/>
    <w:rsid w:val="00566326"/>
    <w:rsid w:val="00580F5F"/>
    <w:rsid w:val="005910F7"/>
    <w:rsid w:val="00591991"/>
    <w:rsid w:val="00592265"/>
    <w:rsid w:val="005927AF"/>
    <w:rsid w:val="00593D25"/>
    <w:rsid w:val="005A16E2"/>
    <w:rsid w:val="005B2F76"/>
    <w:rsid w:val="005C5600"/>
    <w:rsid w:val="005C64F3"/>
    <w:rsid w:val="005E1278"/>
    <w:rsid w:val="005F28C5"/>
    <w:rsid w:val="005F49FC"/>
    <w:rsid w:val="005F679A"/>
    <w:rsid w:val="005F755D"/>
    <w:rsid w:val="006671D8"/>
    <w:rsid w:val="006B5581"/>
    <w:rsid w:val="006F170C"/>
    <w:rsid w:val="006F1B78"/>
    <w:rsid w:val="00727728"/>
    <w:rsid w:val="007322FE"/>
    <w:rsid w:val="007358A5"/>
    <w:rsid w:val="00743C53"/>
    <w:rsid w:val="00747CA6"/>
    <w:rsid w:val="00750650"/>
    <w:rsid w:val="00762294"/>
    <w:rsid w:val="0076724C"/>
    <w:rsid w:val="007A2CC6"/>
    <w:rsid w:val="007D246F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096D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6C53"/>
    <w:rsid w:val="00BF307F"/>
    <w:rsid w:val="00BF6B5D"/>
    <w:rsid w:val="00C13887"/>
    <w:rsid w:val="00C2291B"/>
    <w:rsid w:val="00C2327A"/>
    <w:rsid w:val="00C30044"/>
    <w:rsid w:val="00C447A8"/>
    <w:rsid w:val="00C72298"/>
    <w:rsid w:val="00C728E5"/>
    <w:rsid w:val="00C9306F"/>
    <w:rsid w:val="00CB4E27"/>
    <w:rsid w:val="00CD1219"/>
    <w:rsid w:val="00D263BB"/>
    <w:rsid w:val="00D71CB4"/>
    <w:rsid w:val="00D809FA"/>
    <w:rsid w:val="00DA1B77"/>
    <w:rsid w:val="00DC219A"/>
    <w:rsid w:val="00DC68FE"/>
    <w:rsid w:val="00DD5932"/>
    <w:rsid w:val="00DF1948"/>
    <w:rsid w:val="00E1292E"/>
    <w:rsid w:val="00E366A1"/>
    <w:rsid w:val="00E70D63"/>
    <w:rsid w:val="00E725B3"/>
    <w:rsid w:val="00EA3260"/>
    <w:rsid w:val="00F14881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035B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39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D5FAE91-C056-47BB-847E-FEB2EBCE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BP oponent</vt:lpstr>
      <vt:lpstr>posudek BP oponent</vt:lpstr>
    </vt:vector>
  </TitlesOfParts>
  <Company>UTB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BP oponent</dc:title>
  <dc:subject/>
  <dc:creator>Jan Kramolis</dc:creator>
  <cp:keywords>UTB;posudky</cp:keywords>
  <dc:description/>
  <cp:lastModifiedBy>Eva Kadlečková</cp:lastModifiedBy>
  <cp:revision>2</cp:revision>
  <cp:lastPrinted>2020-07-09T12:05:00Z</cp:lastPrinted>
  <dcterms:created xsi:type="dcterms:W3CDTF">2020-07-09T12:06:00Z</dcterms:created>
  <dcterms:modified xsi:type="dcterms:W3CDTF">2020-07-09T12:06:00Z</dcterms:modified>
</cp:coreProperties>
</file>