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37258">
        <w:rPr>
          <w:b/>
          <w:i/>
          <w:sz w:val="22"/>
          <w:szCs w:val="22"/>
        </w:rPr>
        <w:t>Lenka Juráková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37258">
        <w:rPr>
          <w:b/>
          <w:i/>
          <w:sz w:val="22"/>
          <w:szCs w:val="22"/>
        </w:rPr>
        <w:t xml:space="preserve"> doc. Ing. Josef Kubík,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37258">
        <w:rPr>
          <w:b/>
          <w:i/>
          <w:sz w:val="22"/>
          <w:szCs w:val="22"/>
        </w:rPr>
        <w:t xml:space="preserve"> 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E37258">
        <w:rPr>
          <w:b/>
          <w:i/>
          <w:sz w:val="22"/>
          <w:szCs w:val="22"/>
        </w:rPr>
        <w:t>Implementace systémů managementu kvality ve vybrané nemocnici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b/>
                <w:snapToGrid w:val="0"/>
                <w:color w:val="000000"/>
              </w:rPr>
            </w:r>
            <w:r w:rsidR="00F84B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b/>
                <w:snapToGrid w:val="0"/>
                <w:color w:val="000000"/>
              </w:rPr>
            </w:r>
            <w:r w:rsidR="00F84B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b/>
                <w:snapToGrid w:val="0"/>
                <w:color w:val="000000"/>
              </w:rPr>
            </w:r>
            <w:r w:rsidR="00F84B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b/>
                <w:snapToGrid w:val="0"/>
                <w:color w:val="000000"/>
              </w:rPr>
            </w:r>
            <w:r w:rsidR="00F84B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b/>
                <w:snapToGrid w:val="0"/>
                <w:color w:val="000000"/>
              </w:rPr>
            </w:r>
            <w:r w:rsidR="00F84B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b/>
                <w:snapToGrid w:val="0"/>
                <w:color w:val="000000"/>
              </w:rPr>
            </w:r>
            <w:r w:rsidR="00F84B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84B06">
              <w:rPr>
                <w:snapToGrid w:val="0"/>
                <w:color w:val="000000"/>
              </w:rPr>
            </w:r>
            <w:r w:rsidR="00F84B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9C2A8D">
              <w:rPr>
                <w:b/>
                <w:snapToGrid w:val="0"/>
                <w:color w:val="000000"/>
              </w:rPr>
              <w:t>23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C65FEF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E37258">
        <w:rPr>
          <w:i/>
          <w:noProof/>
        </w:rPr>
        <w:t xml:space="preserve">Předložená diplomová práce si klade za cíl nejprve analyzovat současný systém managementu kvality u Krajské nemocnice Tomáše Bati ve Zlíně a následně vytvořit projekt, který povede ke zlepšení managementu kvality v této nemocnici. Diplomová práce odpovídá požadavkům na ni kladeným. </w:t>
      </w:r>
      <w:r w:rsidR="00C65FEF">
        <w:rPr>
          <w:i/>
          <w:noProof/>
        </w:rPr>
        <w:t xml:space="preserve">Vlastní projekt je zaměřen na implementaci managementu kvality a získání akreditace Spojené akreditační komise. </w:t>
      </w:r>
    </w:p>
    <w:p w:rsidR="00C65FEF" w:rsidRDefault="00C65FEF" w:rsidP="00750650">
      <w:pPr>
        <w:rPr>
          <w:i/>
          <w:noProof/>
        </w:rPr>
      </w:pPr>
      <w:r>
        <w:rPr>
          <w:i/>
          <w:noProof/>
        </w:rPr>
        <w:t>Otázky:</w:t>
      </w:r>
    </w:p>
    <w:p w:rsidR="00C65FEF" w:rsidRDefault="00C65FEF" w:rsidP="00750650">
      <w:pPr>
        <w:rPr>
          <w:i/>
          <w:noProof/>
        </w:rPr>
      </w:pPr>
      <w:r>
        <w:rPr>
          <w:i/>
          <w:noProof/>
        </w:rPr>
        <w:t>1. V závěru práce uvádíte, že projekt by měl vést k větší spokojenosti zaměstnanců KNTB. Jak se ale vypořádá se současnou nespokojeností některých zaměstnanců této nemocnice?</w:t>
      </w:r>
    </w:p>
    <w:p w:rsidR="009C2A8D" w:rsidRDefault="00C65FEF" w:rsidP="00750650">
      <w:pPr>
        <w:rPr>
          <w:i/>
          <w:noProof/>
        </w:rPr>
      </w:pPr>
      <w:r>
        <w:rPr>
          <w:i/>
          <w:noProof/>
        </w:rPr>
        <w:t>2. Z jakých zdrojů bude financována částka téměř 9,</w:t>
      </w:r>
      <w:r w:rsidR="009C2A8D">
        <w:rPr>
          <w:i/>
          <w:noProof/>
        </w:rPr>
        <w:t>6 mil. Kč na náklady projektu?</w:t>
      </w:r>
    </w:p>
    <w:p w:rsidR="00845B98" w:rsidRPr="00AE58C9" w:rsidRDefault="009C2A8D" w:rsidP="00750650">
      <w:pPr>
        <w:rPr>
          <w:i/>
        </w:rPr>
      </w:pPr>
      <w:r>
        <w:rPr>
          <w:i/>
          <w:noProof/>
        </w:rPr>
        <w:t>3. Jaký je Váš názor na realizaci výstavby nové KNTB ve Zlíně - Malenovicích? Po pandemii Covid-19 se uvádí, že budování monobloků takovým epidemiím neprospívá.</w:t>
      </w:r>
      <w:r w:rsidR="00C65FEF">
        <w:rPr>
          <w:i/>
          <w:noProof/>
        </w:rPr>
        <w:t xml:space="preserve"> 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F84B06">
        <w:rPr>
          <w:i/>
        </w:rPr>
      </w:r>
      <w:r w:rsidR="00F84B06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8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F84B06">
        <w:rPr>
          <w:i/>
        </w:rPr>
        <w:t>2</w:t>
      </w:r>
      <w:r w:rsidR="00E37258">
        <w:rPr>
          <w:i/>
          <w:noProof/>
        </w:rPr>
        <w:t>2.6.2020</w:t>
      </w:r>
      <w:r w:rsidR="001C1C93" w:rsidRPr="00936F44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E2FB8" w:rsidRDefault="004E2FB8">
      <w:r>
        <w:separator/>
      </w:r>
    </w:p>
  </w:endnote>
  <w:endnote w:type="continuationSeparator" w:id="0">
    <w:p w:rsidR="004E2FB8" w:rsidRDefault="004E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E2FB8" w:rsidRDefault="004E2FB8">
      <w:r>
        <w:separator/>
      </w:r>
    </w:p>
  </w:footnote>
  <w:footnote w:type="continuationSeparator" w:id="0">
    <w:p w:rsidR="004E2FB8" w:rsidRDefault="004E2FB8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C2A8D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65FEF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37258"/>
    <w:rsid w:val="00E70B85"/>
    <w:rsid w:val="00E70D63"/>
    <w:rsid w:val="00E725B3"/>
    <w:rsid w:val="00F30FB7"/>
    <w:rsid w:val="00F506F8"/>
    <w:rsid w:val="00F736D4"/>
    <w:rsid w:val="00F84B06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CEC697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0906E55-772F-44D3-A498-1048FCD35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Josef Kubík</cp:lastModifiedBy>
  <cp:revision>3</cp:revision>
  <cp:lastPrinted>2014-07-24T08:52:00Z</cp:lastPrinted>
  <dcterms:created xsi:type="dcterms:W3CDTF">2020-06-20T14:04:00Z</dcterms:created>
  <dcterms:modified xsi:type="dcterms:W3CDTF">2020-06-20T14:05:00Z</dcterms:modified>
</cp:coreProperties>
</file>