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534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Eliška Bučková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534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Osobnost vych</w:t>
            </w:r>
            <w:r w:rsidR="00BA6B27">
              <w:rPr>
                <w:sz w:val="22"/>
                <w:szCs w:val="22"/>
              </w:rPr>
              <w:t>ovatele v dětském domově rodinného typu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0E42E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D62C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D62C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26B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26BE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4853E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4853E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853E9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2D62C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C80252" w:rsidRDefault="00C80252" w:rsidP="00C8025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Převládá solidní kompilace se snahou o komparaci.</w:t>
            </w:r>
          </w:p>
          <w:p w:rsidR="00C80252" w:rsidRDefault="00C80252" w:rsidP="00C8025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Text, </w:t>
            </w:r>
            <w:r w:rsidR="006C2112">
              <w:rPr>
                <w:sz w:val="22"/>
                <w:szCs w:val="22"/>
              </w:rPr>
              <w:t>ve kterém autorka</w:t>
            </w:r>
            <w:r>
              <w:rPr>
                <w:sz w:val="22"/>
                <w:szCs w:val="22"/>
              </w:rPr>
              <w:t xml:space="preserve"> parafrázuje a cituje jiné autory, je velm</w:t>
            </w:r>
            <w:bookmarkStart w:id="0" w:name="_GoBack"/>
            <w:bookmarkEnd w:id="0"/>
            <w:r>
              <w:rPr>
                <w:sz w:val="22"/>
                <w:szCs w:val="22"/>
              </w:rPr>
              <w:t>i zdařilý, čtivý.</w:t>
            </w:r>
          </w:p>
          <w:p w:rsidR="002B49B1" w:rsidRDefault="002B49B1" w:rsidP="00C8025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 v platné legislativě.</w:t>
            </w:r>
          </w:p>
          <w:p w:rsidR="00C26BEC" w:rsidRPr="0068511D" w:rsidRDefault="0068511D" w:rsidP="0068511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Výzkumné otázky vychází z dílčích cílů.</w:t>
            </w:r>
          </w:p>
          <w:p w:rsidR="00C80252" w:rsidRDefault="0068511D" w:rsidP="00C8025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podrobnou analýzu a interpretaci.</w:t>
            </w:r>
          </w:p>
          <w:p w:rsidR="005657B8" w:rsidRDefault="005657B8" w:rsidP="00C8025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rozhovorech jsou zachyceny velmi zajímavé výpovědi, je na škodu, že s nimi autorka nedokázala lépe pracovat.</w:t>
            </w:r>
          </w:p>
          <w:p w:rsidR="005657B8" w:rsidRDefault="005657B8" w:rsidP="00C8025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Návrat k výzkumným otázkám v </w:t>
            </w: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>. 5.</w:t>
            </w:r>
          </w:p>
          <w:p w:rsidR="005657B8" w:rsidRPr="00C80252" w:rsidRDefault="005657B8" w:rsidP="005657B8">
            <w:pPr>
              <w:pStyle w:val="Odstavecseseznamem"/>
              <w:rPr>
                <w:sz w:val="22"/>
                <w:szCs w:val="22"/>
              </w:rPr>
            </w:pPr>
          </w:p>
          <w:p w:rsidR="002D62CF" w:rsidRDefault="002D62C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3C4470" w:rsidRDefault="003C4470" w:rsidP="002D62C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literatury (16 ks).</w:t>
            </w:r>
          </w:p>
          <w:p w:rsidR="002D62CF" w:rsidRDefault="00C80252" w:rsidP="002D62C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Autorské komentáře jsou nesmělé</w:t>
            </w:r>
            <w:r w:rsidR="002D62CF">
              <w:rPr>
                <w:sz w:val="22"/>
                <w:szCs w:val="22"/>
              </w:rPr>
              <w:t>, značí stylistickou nezkušenost autorky („téma bakalářské práce zvoleno z dův</w:t>
            </w:r>
            <w:r>
              <w:rPr>
                <w:sz w:val="22"/>
                <w:szCs w:val="22"/>
              </w:rPr>
              <w:t>odu zjištění vyššího poslání…“)</w:t>
            </w:r>
          </w:p>
          <w:p w:rsidR="00C80252" w:rsidRDefault="00C80252" w:rsidP="002D62C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Romantický literární styl (…došlo k zalíbení…krásných nelehkých chvil…)</w:t>
            </w:r>
          </w:p>
          <w:p w:rsidR="00C80252" w:rsidRDefault="00C80252" w:rsidP="002D62C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Nečíslované nadpisy, které nejsou vygenerovány v obsahu (s. 13, 15, 17, 24).</w:t>
            </w:r>
          </w:p>
          <w:p w:rsidR="0068511D" w:rsidRPr="0068511D" w:rsidRDefault="0068511D" w:rsidP="0068511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Hlavní cíl je roztříštěný (osobnostní předpoklady, náplň, typy). </w:t>
            </w:r>
            <w:r w:rsidRPr="0068511D">
              <w:rPr>
                <w:sz w:val="22"/>
                <w:szCs w:val="22"/>
              </w:rPr>
              <w:t>Vybrané dílčí cíle nemají souvislost s tématem práce</w:t>
            </w:r>
            <w:r>
              <w:rPr>
                <w:sz w:val="22"/>
                <w:szCs w:val="22"/>
              </w:rPr>
              <w:t>, kterým je o</w:t>
            </w:r>
            <w:r w:rsidRPr="0068511D">
              <w:rPr>
                <w:sz w:val="22"/>
                <w:szCs w:val="22"/>
              </w:rPr>
              <w:t xml:space="preserve">sobnost vychovatele. </w:t>
            </w:r>
          </w:p>
          <w:p w:rsidR="0068511D" w:rsidRDefault="0068511D" w:rsidP="0068511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 „</w:t>
            </w:r>
            <w:r w:rsidR="00C26BEC">
              <w:rPr>
                <w:sz w:val="22"/>
                <w:szCs w:val="22"/>
              </w:rPr>
              <w:t>zařadit vychovatele do určitého typu</w:t>
            </w:r>
            <w:r>
              <w:rPr>
                <w:sz w:val="22"/>
                <w:szCs w:val="22"/>
              </w:rPr>
              <w:t>“</w:t>
            </w:r>
            <w:r w:rsidR="00C26BEC">
              <w:rPr>
                <w:sz w:val="22"/>
                <w:szCs w:val="22"/>
              </w:rPr>
              <w:t xml:space="preserve"> mi více sedí ke kvantitativnímu </w:t>
            </w:r>
            <w:r>
              <w:rPr>
                <w:sz w:val="22"/>
                <w:szCs w:val="22"/>
              </w:rPr>
              <w:t>pojetí</w:t>
            </w:r>
            <w:r w:rsidR="00C26BEC">
              <w:rPr>
                <w:sz w:val="22"/>
                <w:szCs w:val="22"/>
              </w:rPr>
              <w:t xml:space="preserve">. </w:t>
            </w:r>
          </w:p>
          <w:p w:rsidR="0068511D" w:rsidRDefault="0068511D" w:rsidP="0068511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Název </w:t>
            </w: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>. 3.7 nekoresponduje s jejím obsahem.</w:t>
            </w:r>
          </w:p>
          <w:p w:rsidR="0068511D" w:rsidRDefault="005657B8" w:rsidP="0068511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Nejasné nebo nevhodné názvy kategorií</w:t>
            </w:r>
            <w:r w:rsidR="004853E9">
              <w:rPr>
                <w:sz w:val="22"/>
                <w:szCs w:val="22"/>
              </w:rPr>
              <w:t>. K</w:t>
            </w:r>
            <w:r>
              <w:rPr>
                <w:sz w:val="22"/>
                <w:szCs w:val="22"/>
              </w:rPr>
              <w:t xml:space="preserve">vantifikace kvalitativních dat – </w:t>
            </w:r>
            <w:proofErr w:type="gramStart"/>
            <w:r>
              <w:rPr>
                <w:sz w:val="22"/>
                <w:szCs w:val="22"/>
              </w:rPr>
              <w:t>viz. název</w:t>
            </w:r>
            <w:proofErr w:type="gramEnd"/>
            <w:r>
              <w:rPr>
                <w:sz w:val="22"/>
                <w:szCs w:val="22"/>
              </w:rPr>
              <w:t xml:space="preserve"> kategorie </w:t>
            </w:r>
            <w:r w:rsidRPr="004853E9">
              <w:rPr>
                <w:i/>
                <w:sz w:val="22"/>
                <w:szCs w:val="22"/>
              </w:rPr>
              <w:t>Dobrý, nebo špatný?</w:t>
            </w:r>
          </w:p>
          <w:p w:rsidR="005657B8" w:rsidRDefault="005657B8" w:rsidP="0068511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Interpretace se místy zcela odklání od výzkumného záměru. Jsou nepodložené (nebyly testovány) a nesouvisí s tématem práce. („vychovatelkám se nedá upřít opravdová láska k dětem“, „děti jsou </w:t>
            </w:r>
            <w:r>
              <w:rPr>
                <w:sz w:val="22"/>
                <w:szCs w:val="22"/>
              </w:rPr>
              <w:lastRenderedPageBreak/>
              <w:t>velice dobře vychovány“, „mají návyky slušného chování“, „ v tomto domově se nevyskytuje žádné nežádoucí patologické jevy“)</w:t>
            </w:r>
            <w:r w:rsidR="004853E9">
              <w:rPr>
                <w:sz w:val="22"/>
                <w:szCs w:val="22"/>
              </w:rPr>
              <w:t>. Podobně shrnutí („jak bylo zjištěno a dokázáno vychovatelkami“)</w:t>
            </w:r>
          </w:p>
          <w:p w:rsidR="004853E9" w:rsidRDefault="004853E9" w:rsidP="0068511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Přínos praktické části práce je velmi diskutabilní. </w:t>
            </w:r>
          </w:p>
          <w:p w:rsidR="004853E9" w:rsidRDefault="004853E9" w:rsidP="004853E9">
            <w:pPr>
              <w:rPr>
                <w:sz w:val="22"/>
                <w:szCs w:val="22"/>
              </w:rPr>
            </w:pPr>
          </w:p>
          <w:p w:rsidR="004853E9" w:rsidRPr="004853E9" w:rsidRDefault="004853E9" w:rsidP="004853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je zpracována velmi pečlivě, přehledn</w:t>
            </w:r>
            <w:r w:rsidR="00362989">
              <w:rPr>
                <w:sz w:val="22"/>
                <w:szCs w:val="22"/>
              </w:rPr>
              <w:t>ě</w:t>
            </w:r>
            <w:r>
              <w:rPr>
                <w:sz w:val="22"/>
                <w:szCs w:val="22"/>
              </w:rPr>
              <w:t>. Praktická část práce je vystavěna na rozpačitých cílech (nemíří jistě k osobnosti vychovatele), jsou zde chyby v interpretaci.</w:t>
            </w:r>
            <w:r w:rsidR="006F116A">
              <w:rPr>
                <w:sz w:val="22"/>
                <w:szCs w:val="22"/>
              </w:rPr>
              <w:t xml:space="preserve"> </w:t>
            </w:r>
          </w:p>
          <w:p w:rsidR="00F1326B" w:rsidRPr="0068511D" w:rsidRDefault="00F1326B" w:rsidP="0068511D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68511D" w:rsidP="0068511D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souvisí výzkum pracovní náplně s osobností vychovatele?</w:t>
            </w:r>
          </w:p>
          <w:p w:rsidR="0068511D" w:rsidRDefault="0068511D" w:rsidP="0068511D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souvisí výzkum spolupráce s příslušnými orgány s osobností vychovatele?</w:t>
            </w:r>
          </w:p>
          <w:p w:rsidR="00B411DB" w:rsidRPr="006F116A" w:rsidRDefault="004853E9" w:rsidP="00362AB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čem vidíte přínos své práce?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975F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F116A">
              <w:rPr>
                <w:sz w:val="22"/>
                <w:szCs w:val="22"/>
              </w:rPr>
              <w:t xml:space="preserve"> 10. 5. 2021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F116A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2E1" w:rsidRDefault="000E42E1">
      <w:r>
        <w:separator/>
      </w:r>
    </w:p>
  </w:endnote>
  <w:endnote w:type="continuationSeparator" w:id="0">
    <w:p w:rsidR="000E42E1" w:rsidRDefault="000E4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2E1" w:rsidRDefault="000E42E1">
      <w:r>
        <w:separator/>
      </w:r>
    </w:p>
  </w:footnote>
  <w:footnote w:type="continuationSeparator" w:id="0">
    <w:p w:rsidR="000E42E1" w:rsidRDefault="000E42E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83125"/>
    <w:multiLevelType w:val="hybridMultilevel"/>
    <w:tmpl w:val="CD76D0D6"/>
    <w:lvl w:ilvl="0" w:tplc="01CC4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3662D"/>
    <w:multiLevelType w:val="hybridMultilevel"/>
    <w:tmpl w:val="9266C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E7661"/>
    <w:multiLevelType w:val="hybridMultilevel"/>
    <w:tmpl w:val="7D2EDCF2"/>
    <w:lvl w:ilvl="0" w:tplc="0B60B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2E1"/>
    <w:rsid w:val="000E42E1"/>
    <w:rsid w:val="00154F27"/>
    <w:rsid w:val="002B49B1"/>
    <w:rsid w:val="002D62CF"/>
    <w:rsid w:val="00362989"/>
    <w:rsid w:val="00362AB0"/>
    <w:rsid w:val="003C4470"/>
    <w:rsid w:val="003F5DA2"/>
    <w:rsid w:val="004853E9"/>
    <w:rsid w:val="00512982"/>
    <w:rsid w:val="00526D47"/>
    <w:rsid w:val="0055255D"/>
    <w:rsid w:val="005657B8"/>
    <w:rsid w:val="005C219A"/>
    <w:rsid w:val="006847E2"/>
    <w:rsid w:val="0068511D"/>
    <w:rsid w:val="006C2112"/>
    <w:rsid w:val="006F116A"/>
    <w:rsid w:val="007553A2"/>
    <w:rsid w:val="008614B3"/>
    <w:rsid w:val="00975F68"/>
    <w:rsid w:val="009A27D5"/>
    <w:rsid w:val="00B411DB"/>
    <w:rsid w:val="00B5344E"/>
    <w:rsid w:val="00BA3203"/>
    <w:rsid w:val="00BA6B27"/>
    <w:rsid w:val="00C26BEC"/>
    <w:rsid w:val="00C50B27"/>
    <w:rsid w:val="00C80252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3059CD"/>
  <w15:chartTrackingRefBased/>
  <w15:docId w15:val="{0F14C921-9A0D-42D5-8BCE-3C3E13DF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D6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177</TotalTime>
  <Pages>2</Pages>
  <Words>459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Radana Kroutilová Nováková</cp:lastModifiedBy>
  <cp:revision>10</cp:revision>
  <cp:lastPrinted>2012-04-25T08:21:00Z</cp:lastPrinted>
  <dcterms:created xsi:type="dcterms:W3CDTF">2021-05-03T12:12:00Z</dcterms:created>
  <dcterms:modified xsi:type="dcterms:W3CDTF">2021-05-12T11:02:00Z</dcterms:modified>
</cp:coreProperties>
</file>