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366B4" w:rsidP="00362AB0">
            <w:pPr>
              <w:rPr>
                <w:sz w:val="22"/>
                <w:szCs w:val="22"/>
              </w:rPr>
            </w:pPr>
            <w:r>
              <w:t>Bc. Kateřina Bubeníková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366B4" w:rsidP="00362AB0">
            <w:pPr>
              <w:rPr>
                <w:sz w:val="22"/>
                <w:szCs w:val="22"/>
              </w:rPr>
            </w:pPr>
            <w:r>
              <w:t>Blízké vztahy v kontextu života sociálně vyloučených žen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4366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366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366B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1E23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Název práce je k uvedenému tomuto velmi obecný a odkazuje k výkladu jiné problematiky, vhodnější by bylo doplnit podnázvem nebo upřesněním, že se jedná o drogově závislé.</w:t>
            </w:r>
          </w:p>
          <w:p w:rsidR="00B411DB" w:rsidRDefault="001E23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Formální chyby jsou ve š</w:t>
            </w:r>
            <w:r w:rsidR="004366B4">
              <w:rPr>
                <w:sz w:val="22"/>
                <w:szCs w:val="22"/>
              </w:rPr>
              <w:t>patné</w:t>
            </w:r>
            <w:r>
              <w:rPr>
                <w:sz w:val="22"/>
                <w:szCs w:val="22"/>
              </w:rPr>
              <w:t>m</w:t>
            </w:r>
            <w:r w:rsidR="004366B4">
              <w:rPr>
                <w:sz w:val="22"/>
                <w:szCs w:val="22"/>
              </w:rPr>
              <w:t xml:space="preserve"> členění,</w:t>
            </w:r>
            <w:r>
              <w:rPr>
                <w:sz w:val="22"/>
                <w:szCs w:val="22"/>
              </w:rPr>
              <w:t xml:space="preserve"> gramatice</w:t>
            </w:r>
            <w:r w:rsidR="004366B4">
              <w:rPr>
                <w:sz w:val="22"/>
                <w:szCs w:val="22"/>
              </w:rPr>
              <w:t>, velké</w:t>
            </w:r>
            <w:r w:rsidR="00BE6253">
              <w:rPr>
                <w:sz w:val="22"/>
                <w:szCs w:val="22"/>
              </w:rPr>
              <w:t>m</w:t>
            </w:r>
            <w:r w:rsidR="004366B4">
              <w:rPr>
                <w:sz w:val="22"/>
                <w:szCs w:val="22"/>
              </w:rPr>
              <w:t xml:space="preserve"> množství sekundárních </w:t>
            </w:r>
            <w:r w:rsidR="00BE6253">
              <w:rPr>
                <w:sz w:val="22"/>
                <w:szCs w:val="22"/>
              </w:rPr>
              <w:t>citací s možností primární citace.</w:t>
            </w:r>
          </w:p>
          <w:p w:rsidR="001E2374" w:rsidRDefault="00BE625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1E2374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Ú</w:t>
            </w:r>
            <w:r w:rsidR="001E2374">
              <w:rPr>
                <w:sz w:val="22"/>
                <w:szCs w:val="22"/>
              </w:rPr>
              <w:t>vodu není jasn</w:t>
            </w:r>
            <w:r>
              <w:rPr>
                <w:sz w:val="22"/>
                <w:szCs w:val="22"/>
              </w:rPr>
              <w:t>ě definován cíl práce.</w:t>
            </w:r>
          </w:p>
          <w:p w:rsidR="006B1BD0" w:rsidRDefault="006B1BD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Teoretický rámec je velmi obecný a široký, chybí zúžení k danému tématu práce</w:t>
            </w:r>
            <w:r w:rsidR="002E6A5A">
              <w:rPr>
                <w:sz w:val="22"/>
                <w:szCs w:val="22"/>
              </w:rPr>
              <w:t xml:space="preserve"> a vysvětlení, proč za blízký vztah jsou chápány jen vztahy partnerské, není zde vůbec nic o vztazích k rodičům, sourozencům, dětem atd.</w:t>
            </w:r>
            <w:r w:rsidR="001E2374">
              <w:rPr>
                <w:sz w:val="22"/>
                <w:szCs w:val="22"/>
              </w:rPr>
              <w:t xml:space="preserve"> </w:t>
            </w:r>
          </w:p>
          <w:p w:rsidR="00B411DB" w:rsidRDefault="00BE625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se autorka rozhodla pro kvalitativní šetření formou IPA. Metoda je vhodně zvolená k položené výzkumné otázce. Autorka ji ovšem zpracovává velmi originálně. Chybí rozbor jednotlivých rozhovorů a z nich vycházejících témat. Autorka pracuje</w:t>
            </w:r>
            <w:r w:rsidR="002E6A5A">
              <w:rPr>
                <w:sz w:val="22"/>
                <w:szCs w:val="22"/>
              </w:rPr>
              <w:t xml:space="preserve"> z již stanovenými tématy. 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2E6A5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terapie mají pracovníci vaší organizace absolvované? Které terapie nabízíte klientům? Lze některou z terapií využít ke zlepšení blízkých vztahů?</w:t>
            </w:r>
            <w:bookmarkStart w:id="0" w:name="_GoBack"/>
            <w:bookmarkEnd w:id="0"/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E6A5A">
              <w:rPr>
                <w:sz w:val="22"/>
                <w:szCs w:val="22"/>
              </w:rPr>
              <w:t xml:space="preserve"> 28. dubna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0B5" w:rsidRDefault="00B550B5">
      <w:r>
        <w:separator/>
      </w:r>
    </w:p>
  </w:endnote>
  <w:endnote w:type="continuationSeparator" w:id="0">
    <w:p w:rsidR="00B550B5" w:rsidRDefault="00B55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0B5" w:rsidRDefault="00B550B5">
      <w:r>
        <w:separator/>
      </w:r>
    </w:p>
  </w:footnote>
  <w:footnote w:type="continuationSeparator" w:id="0">
    <w:p w:rsidR="00B550B5" w:rsidRDefault="00B550B5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777"/>
    <w:rsid w:val="001E2374"/>
    <w:rsid w:val="0021207C"/>
    <w:rsid w:val="002E6A5A"/>
    <w:rsid w:val="00362AB0"/>
    <w:rsid w:val="003F5DA2"/>
    <w:rsid w:val="004366B4"/>
    <w:rsid w:val="004B5777"/>
    <w:rsid w:val="00512982"/>
    <w:rsid w:val="00526D47"/>
    <w:rsid w:val="0055255D"/>
    <w:rsid w:val="005C219A"/>
    <w:rsid w:val="006847E2"/>
    <w:rsid w:val="006B1BD0"/>
    <w:rsid w:val="008614B3"/>
    <w:rsid w:val="009B2248"/>
    <w:rsid w:val="00AF1740"/>
    <w:rsid w:val="00B411DB"/>
    <w:rsid w:val="00B550B5"/>
    <w:rsid w:val="00BA3203"/>
    <w:rsid w:val="00BE6253"/>
    <w:rsid w:val="00C50B27"/>
    <w:rsid w:val="00C85117"/>
    <w:rsid w:val="00CE0A8B"/>
    <w:rsid w:val="00DC1BF5"/>
    <w:rsid w:val="00E67C85"/>
    <w:rsid w:val="00E709EA"/>
    <w:rsid w:val="00E77F5B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4AA755-692B-4E89-ADD1-44C3081E2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OPONENTA%20DIPLOMOV&#201;%20PR&#193;CE_2015%20(3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 (3).dot</Template>
  <TotalTime>1</TotalTime>
  <Pages>1</Pages>
  <Words>335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skarupska</dc:creator>
  <cp:keywords/>
  <cp:lastModifiedBy>Helena Skarupská</cp:lastModifiedBy>
  <cp:revision>2</cp:revision>
  <cp:lastPrinted>2012-04-25T08:21:00Z</cp:lastPrinted>
  <dcterms:created xsi:type="dcterms:W3CDTF">2021-04-28T11:34:00Z</dcterms:created>
  <dcterms:modified xsi:type="dcterms:W3CDTF">2021-04-28T11:34:00Z</dcterms:modified>
</cp:coreProperties>
</file>