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8105B" w:rsidP="00362AB0">
            <w:pPr>
              <w:rPr>
                <w:sz w:val="22"/>
                <w:szCs w:val="22"/>
              </w:rPr>
            </w:pPr>
            <w:r>
              <w:t>Bc. Daniela Václavková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8105B" w:rsidP="00362AB0">
            <w:pPr>
              <w:rPr>
                <w:sz w:val="22"/>
                <w:szCs w:val="22"/>
              </w:rPr>
            </w:pPr>
            <w:r>
              <w:t>Prožívání změn po ztrátě partnera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810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810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810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030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C0F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C0FF7" w:rsidRDefault="007C0FF7" w:rsidP="00362AB0">
            <w:pPr>
              <w:rPr>
                <w:sz w:val="22"/>
                <w:szCs w:val="22"/>
              </w:rPr>
            </w:pPr>
            <w:r w:rsidRPr="007C0FF7">
              <w:rPr>
                <w:sz w:val="22"/>
                <w:szCs w:val="22"/>
              </w:rPr>
              <w:t>Práce řeší opomíjené a přitom pořád aktuální téma</w:t>
            </w:r>
            <w:r>
              <w:rPr>
                <w:sz w:val="22"/>
                <w:szCs w:val="22"/>
              </w:rPr>
              <w:t>.</w:t>
            </w:r>
          </w:p>
          <w:p w:rsidR="007C0FF7" w:rsidRPr="007C0FF7" w:rsidRDefault="007C0FF7" w:rsidP="00362AB0">
            <w:pPr>
              <w:rPr>
                <w:b/>
                <w:sz w:val="22"/>
                <w:szCs w:val="22"/>
              </w:rPr>
            </w:pPr>
            <w:r w:rsidRPr="007C0FF7">
              <w:rPr>
                <w:b/>
                <w:sz w:val="22"/>
                <w:szCs w:val="22"/>
              </w:rPr>
              <w:t>Slabé stránky:</w:t>
            </w:r>
          </w:p>
          <w:p w:rsidR="00B411DB" w:rsidRDefault="009810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končí odrážkami, což je chybou, kapitola musí končit souvislým textem. V teoretické části mi chybí kapitola věnovaná popisu ženy ve středním věku –</w:t>
            </w:r>
            <w:r w:rsidR="007030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čím se tento věk vykazuje</w:t>
            </w:r>
            <w:r w:rsidR="007030EC">
              <w:rPr>
                <w:sz w:val="22"/>
                <w:szCs w:val="22"/>
              </w:rPr>
              <w:t>, jeho etapizace, mladší, střední a pozdní střední věk (30 – 65 let), jaké jsou změny v oblasti fyzické, především hormonální; sociální – status v pracovním prostředí, dospívající děti, odchod dětí z hnízda, péče o rodiče atd. V praktické části je uvedeno, že se zaměřuje autorka na mladší střední věk – 30 - 45 let.</w:t>
            </w:r>
          </w:p>
          <w:p w:rsidR="007030EC" w:rsidRDefault="007030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tabulce by bylo vhodné uvést, zda </w:t>
            </w:r>
            <w:proofErr w:type="spellStart"/>
            <w:r>
              <w:rPr>
                <w:sz w:val="22"/>
                <w:szCs w:val="22"/>
              </w:rPr>
              <w:t>probandky</w:t>
            </w:r>
            <w:proofErr w:type="spellEnd"/>
            <w:r>
              <w:rPr>
                <w:sz w:val="22"/>
                <w:szCs w:val="22"/>
              </w:rPr>
              <w:t xml:space="preserve"> žijí sami či jsou v novém vztahu.</w:t>
            </w:r>
            <w:r w:rsidR="00892E64">
              <w:rPr>
                <w:sz w:val="22"/>
                <w:szCs w:val="22"/>
              </w:rPr>
              <w:t xml:space="preserve"> Z té tabulky totiž není jasné, ve vztahu k věku a době od úmrtí, které děti jsou zemřelého a které ne, či zda se jedná o věk dítěte v době smrti, pak to zase nesedí s věkem </w:t>
            </w:r>
            <w:proofErr w:type="spellStart"/>
            <w:r w:rsidR="00892E64">
              <w:rPr>
                <w:sz w:val="22"/>
                <w:szCs w:val="22"/>
              </w:rPr>
              <w:t>informantky</w:t>
            </w:r>
            <w:proofErr w:type="spellEnd"/>
            <w:r w:rsidR="00892E64">
              <w:rPr>
                <w:sz w:val="22"/>
                <w:szCs w:val="22"/>
              </w:rPr>
              <w:t>.</w:t>
            </w:r>
          </w:p>
          <w:p w:rsidR="007C0FF7" w:rsidRDefault="007C0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Dlouhé odstavce zejména v praktické části, text je tak méně přehledný a hůře se čte.</w:t>
            </w:r>
          </w:p>
          <w:p w:rsidR="007C0FF7" w:rsidRDefault="007C0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Doporučení pro praxi mi chybí informace, že i pro mladý střední věk je důležité vědět, jak je na tom manžel finančně a jak je v takových tragédiích žití jen v partnerství nevýhodné a přináší další náročnou situaci, další krizi.</w:t>
            </w:r>
          </w:p>
          <w:p w:rsidR="007C0FF7" w:rsidRPr="007C0FF7" w:rsidRDefault="007C0FF7" w:rsidP="00362AB0">
            <w:pPr>
              <w:rPr>
                <w:b/>
                <w:sz w:val="22"/>
                <w:szCs w:val="22"/>
              </w:rPr>
            </w:pPr>
            <w:r w:rsidRPr="007C0FF7">
              <w:rPr>
                <w:b/>
                <w:sz w:val="22"/>
                <w:szCs w:val="22"/>
              </w:rPr>
              <w:t>Silné stránky:</w:t>
            </w:r>
          </w:p>
          <w:p w:rsidR="007030EC" w:rsidRPr="00C50B27" w:rsidRDefault="007C0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Zvolená metoda a technika výzkumu. Náročnost tématu. </w:t>
            </w:r>
            <w:r w:rsidR="001C40EF">
              <w:rPr>
                <w:sz w:val="22"/>
                <w:szCs w:val="22"/>
              </w:rPr>
              <w:t xml:space="preserve">Získání </w:t>
            </w:r>
            <w:proofErr w:type="spellStart"/>
            <w:r w:rsidR="001C40EF">
              <w:rPr>
                <w:sz w:val="22"/>
                <w:szCs w:val="22"/>
              </w:rPr>
              <w:t>informantek</w:t>
            </w:r>
            <w:proofErr w:type="spellEnd"/>
            <w:r w:rsidR="001C40EF">
              <w:rPr>
                <w:sz w:val="22"/>
                <w:szCs w:val="22"/>
              </w:rPr>
              <w:t xml:space="preserve"> a jejich důvěru k provedení rozhovoru. </w:t>
            </w:r>
            <w:r>
              <w:rPr>
                <w:sz w:val="22"/>
                <w:szCs w:val="22"/>
              </w:rPr>
              <w:t>Získání obrovského množství dat a jejich maximální vyhodnocení.</w:t>
            </w:r>
            <w:r w:rsidR="001C40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Vysoce hodnotím snahu o diskusi, tedy o porovnání s jinými výzkumy. </w:t>
            </w:r>
          </w:p>
          <w:p w:rsidR="00B411DB" w:rsidRDefault="001C40EF" w:rsidP="00362AB0">
            <w:pPr>
              <w:rPr>
                <w:sz w:val="22"/>
                <w:szCs w:val="22"/>
              </w:rPr>
            </w:pPr>
            <w:r w:rsidRPr="000A6420">
              <w:rPr>
                <w:b/>
                <w:sz w:val="22"/>
                <w:szCs w:val="22"/>
              </w:rPr>
              <w:t>I přes uvedené výhrady hodnotím práci jako velmi zdařilou</w:t>
            </w:r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C40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byl věk </w:t>
            </w:r>
            <w:proofErr w:type="spellStart"/>
            <w:r>
              <w:rPr>
                <w:sz w:val="22"/>
                <w:szCs w:val="22"/>
              </w:rPr>
              <w:t>probandek</w:t>
            </w:r>
            <w:proofErr w:type="spellEnd"/>
            <w:r>
              <w:rPr>
                <w:sz w:val="22"/>
                <w:szCs w:val="22"/>
              </w:rPr>
              <w:t xml:space="preserve"> a jejich dětí v době úmrtí partnera a kolik je jim teď?</w:t>
            </w:r>
          </w:p>
          <w:p w:rsidR="001C40EF" w:rsidRDefault="001C40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Jsou mladí lidé dostatečně připravováni na tu skutečnost, že jeden z nich může kdykoliv zemřít? </w:t>
            </w:r>
          </w:p>
          <w:p w:rsidR="00B411DB" w:rsidRDefault="001C40E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by měla být výchova o smrti?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A6420">
              <w:rPr>
                <w:sz w:val="22"/>
                <w:szCs w:val="22"/>
              </w:rPr>
              <w:t xml:space="preserve"> 27. dubna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81F" w:rsidRDefault="00C5781F">
      <w:r>
        <w:separator/>
      </w:r>
    </w:p>
  </w:endnote>
  <w:endnote w:type="continuationSeparator" w:id="0">
    <w:p w:rsidR="00C5781F" w:rsidRDefault="00C5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81F" w:rsidRDefault="00C5781F">
      <w:r>
        <w:separator/>
      </w:r>
    </w:p>
  </w:footnote>
  <w:footnote w:type="continuationSeparator" w:id="0">
    <w:p w:rsidR="00C5781F" w:rsidRDefault="00C5781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77"/>
    <w:rsid w:val="000A6420"/>
    <w:rsid w:val="001C40EF"/>
    <w:rsid w:val="0021207C"/>
    <w:rsid w:val="00362AB0"/>
    <w:rsid w:val="003F5DA2"/>
    <w:rsid w:val="004B5777"/>
    <w:rsid w:val="00512982"/>
    <w:rsid w:val="00526D47"/>
    <w:rsid w:val="0055255D"/>
    <w:rsid w:val="005C219A"/>
    <w:rsid w:val="006847E2"/>
    <w:rsid w:val="007030EC"/>
    <w:rsid w:val="007C0FF7"/>
    <w:rsid w:val="008614B3"/>
    <w:rsid w:val="00892E64"/>
    <w:rsid w:val="0098105B"/>
    <w:rsid w:val="009B2248"/>
    <w:rsid w:val="00AF1740"/>
    <w:rsid w:val="00B411DB"/>
    <w:rsid w:val="00BA3203"/>
    <w:rsid w:val="00C50B27"/>
    <w:rsid w:val="00C5781F"/>
    <w:rsid w:val="00C85117"/>
    <w:rsid w:val="00CE0A8B"/>
    <w:rsid w:val="00DC1BF5"/>
    <w:rsid w:val="00E67C85"/>
    <w:rsid w:val="00E709EA"/>
    <w:rsid w:val="00E77F5B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AA755-692B-4E89-ADD1-44C3081E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(3).dot</Template>
  <TotalTime>1</TotalTime>
  <Pages>2</Pages>
  <Words>434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2021-04-27T08:16:00Z</dcterms:created>
  <dcterms:modified xsi:type="dcterms:W3CDTF">2021-04-27T08:16:00Z</dcterms:modified>
</cp:coreProperties>
</file>