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2ED" w:rsidRPr="007B00E8" w:rsidRDefault="000372ED" w:rsidP="009A3EE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bookmarkStart w:id="0" w:name="_GoBack"/>
      <w:bookmarkEnd w:id="0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Tomas Bata University in </w:t>
      </w:r>
      <w:proofErr w:type="spellStart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Zlin</w:t>
      </w:r>
      <w:proofErr w:type="spellEnd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                                                          </w:t>
      </w:r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2</w:t>
      </w:r>
      <w:r w:rsidR="0080382C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5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GB"/>
        </w:rPr>
        <w:t>th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of </w:t>
      </w:r>
      <w:r w:rsidR="0080382C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November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201</w:t>
      </w:r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9</w:t>
      </w:r>
    </w:p>
    <w:p w:rsidR="000372ED" w:rsidRPr="007B00E8" w:rsidRDefault="000372ED" w:rsidP="009A3EE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4E6BFE" w:rsidRPr="007B00E8" w:rsidRDefault="000372ED" w:rsidP="009A3EE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Review of dissertation thesis</w:t>
      </w:r>
      <w:r w:rsidR="004E6BFE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: </w:t>
      </w:r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Preparation </w:t>
      </w:r>
      <w:r w:rsidR="0080382C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and </w:t>
      </w:r>
      <w:r w:rsidR="008D6F5C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characterization</w:t>
      </w:r>
      <w:r w:rsidR="0080382C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of nanocomposite thin films applicable in organics electronics</w:t>
      </w:r>
    </w:p>
    <w:p w:rsidR="004E6BFE" w:rsidRPr="007B00E8" w:rsidRDefault="004E6BFE" w:rsidP="009A3EE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Student: </w:t>
      </w:r>
      <w:r w:rsidR="008001D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Ing. </w:t>
      </w:r>
      <w:r w:rsidR="0080382C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Jakub Ševčík</w:t>
      </w:r>
    </w:p>
    <w:p w:rsidR="004E6BFE" w:rsidRPr="007B00E8" w:rsidRDefault="000372ED" w:rsidP="009A3EE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Reviewer</w:t>
      </w:r>
      <w:r w:rsidR="004E6BFE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: </w:t>
      </w:r>
      <w:proofErr w:type="spellStart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Prof.</w:t>
      </w:r>
      <w:proofErr w:type="spellEnd"/>
      <w:r w:rsidR="004E6BFE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Ing. Petr Slobodian, Ph.D.</w:t>
      </w:r>
    </w:p>
    <w:p w:rsidR="004E6BFE" w:rsidRDefault="004E6BFE" w:rsidP="009A3EEE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73D1B" w:rsidRPr="008D6F5C" w:rsidRDefault="00EA6855" w:rsidP="008D6F5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The submitted dissertation </w:t>
      </w:r>
      <w:r w:rsidR="00073D1B">
        <w:rPr>
          <w:rFonts w:ascii="Times New Roman" w:hAnsi="Times New Roman" w:cs="Times New Roman"/>
          <w:sz w:val="24"/>
          <w:szCs w:val="24"/>
          <w:lang w:val="en-GB"/>
        </w:rPr>
        <w:t>theses:</w:t>
      </w:r>
      <w:r w:rsidR="00073D1B"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7669D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Preparation </w:t>
      </w:r>
      <w:r w:rsidR="00E7669D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and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characterization</w:t>
      </w:r>
      <w:r w:rsidR="00E7669D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of nanocomposite thin films applicable in organics electronics</w:t>
      </w:r>
      <w:r w:rsidR="00E7669D"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is written in the form of a monograph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. </w:t>
      </w:r>
      <w:r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The dissertation thesis </w:t>
      </w:r>
      <w:r w:rsidR="00B22858">
        <w:rPr>
          <w:rFonts w:ascii="Times New Roman" w:hAnsi="Times New Roman" w:cs="Times New Roman"/>
          <w:sz w:val="24"/>
          <w:szCs w:val="24"/>
          <w:lang w:val="en-GB"/>
        </w:rPr>
        <w:t>is</w:t>
      </w:r>
      <w:r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 written in English. 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It fulfils the c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riteria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for defence according to the internal standard of FT TBU in </w:t>
      </w:r>
      <w:proofErr w:type="spellStart"/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Zlín</w:t>
      </w:r>
      <w:proofErr w:type="spellEnd"/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, SD/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1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4/2013 referred to in Article 47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point 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1 (a)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(Internal standard of the Faculty of Technology supplementing the Study and Examination Regulations of TBU).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It contains 21 pages of the current state of knowledge of the topics, as well as 31 pages of own experiments and their analysis and evaluation. It also includes a view of the future work. The dissertation also contains a list of tables and </w:t>
      </w:r>
      <w:r w:rsidR="00ED1B2F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figures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, 92 citations of used literature</w:t>
      </w:r>
      <w:r w:rsidR="008D6F5C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sources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, CV</w:t>
      </w:r>
      <w:r w:rsidR="008D6F5C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and publication activities (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 list of publications such as impacted periodicals cited on WOS in the number of 5, and 4 articles from conferences</w:t>
      </w:r>
      <w:r w:rsidR="008D6F5C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)</w:t>
      </w:r>
      <w:r w:rsidRPr="00EA6855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.</w:t>
      </w:r>
      <w:r w:rsidR="008D6F5C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But the student is </w:t>
      </w:r>
      <w:r w:rsidR="00073D1B">
        <w:rPr>
          <w:rFonts w:ascii="Times New Roman" w:hAnsi="Times New Roman" w:cs="Times New Roman"/>
          <w:sz w:val="24"/>
          <w:szCs w:val="24"/>
          <w:lang w:val="en-GB"/>
        </w:rPr>
        <w:t>the first author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only </w:t>
      </w:r>
      <w:r w:rsidR="00A237F2">
        <w:rPr>
          <w:rFonts w:ascii="Times New Roman" w:hAnsi="Times New Roman" w:cs="Times New Roman"/>
          <w:sz w:val="24"/>
          <w:szCs w:val="24"/>
          <w:lang w:val="en-GB"/>
        </w:rPr>
        <w:t>two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73D1B">
        <w:rPr>
          <w:rFonts w:ascii="Times New Roman" w:hAnsi="Times New Roman" w:cs="Times New Roman"/>
          <w:sz w:val="24"/>
          <w:szCs w:val="24"/>
          <w:lang w:val="en-GB"/>
        </w:rPr>
        <w:t>paper</w:t>
      </w:r>
      <w:r w:rsidR="00A237F2">
        <w:rPr>
          <w:rFonts w:ascii="Times New Roman" w:hAnsi="Times New Roman" w:cs="Times New Roman"/>
          <w:sz w:val="24"/>
          <w:szCs w:val="24"/>
          <w:lang w:val="en-GB"/>
        </w:rPr>
        <w:t>s</w:t>
      </w:r>
      <w:r>
        <w:rPr>
          <w:rFonts w:ascii="Times New Roman" w:hAnsi="Times New Roman" w:cs="Times New Roman"/>
          <w:sz w:val="24"/>
          <w:szCs w:val="24"/>
          <w:lang w:val="en-GB"/>
        </w:rPr>
        <w:t>, from conference in Brno</w:t>
      </w:r>
      <w:r w:rsidR="00A237F2">
        <w:rPr>
          <w:rFonts w:ascii="Times New Roman" w:hAnsi="Times New Roman" w:cs="Times New Roman"/>
          <w:sz w:val="24"/>
          <w:szCs w:val="24"/>
          <w:lang w:val="en-GB"/>
        </w:rPr>
        <w:t xml:space="preserve"> and </w:t>
      </w:r>
      <w:r w:rsidR="00A237F2" w:rsidRPr="00A237F2">
        <w:rPr>
          <w:rFonts w:ascii="Times New Roman" w:hAnsi="Times New Roman" w:cs="Times New Roman"/>
          <w:sz w:val="24"/>
          <w:szCs w:val="24"/>
          <w:lang w:val="en-GB"/>
        </w:rPr>
        <w:t>Cyprus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B228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22858" w:rsidRPr="00B2285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What I already </w:t>
      </w:r>
      <w:r w:rsidR="00073D1B" w:rsidRPr="00B2285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miss is that there are not stating the candidate's mental contribution </w:t>
      </w:r>
      <w:r w:rsidR="00B2285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in publications for example in</w:t>
      </w:r>
      <w:r w:rsidR="00073D1B" w:rsidRPr="00B2285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percentage.</w:t>
      </w:r>
    </w:p>
    <w:p w:rsidR="00B22858" w:rsidRPr="00B22858" w:rsidRDefault="00B22858" w:rsidP="00B2285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22858">
        <w:rPr>
          <w:rFonts w:ascii="Times New Roman" w:hAnsi="Times New Roman" w:cs="Times New Roman"/>
          <w:sz w:val="24"/>
          <w:szCs w:val="24"/>
          <w:lang w:val="en-GB"/>
        </w:rPr>
        <w:t>The s</w:t>
      </w:r>
      <w:r w:rsidR="00073D1B" w:rsidRPr="00B22858">
        <w:rPr>
          <w:rFonts w:ascii="Times New Roman" w:hAnsi="Times New Roman" w:cs="Times New Roman"/>
          <w:sz w:val="24"/>
          <w:szCs w:val="24"/>
          <w:lang w:val="en-GB"/>
        </w:rPr>
        <w:t xml:space="preserve">tudent participated on </w:t>
      </w:r>
      <w:r w:rsidRPr="00B22858">
        <w:rPr>
          <w:rFonts w:ascii="Times New Roman" w:hAnsi="Times New Roman" w:cs="Times New Roman"/>
          <w:sz w:val="24"/>
          <w:szCs w:val="24"/>
          <w:lang w:val="en-GB"/>
        </w:rPr>
        <w:t xml:space="preserve">pedagogic activities in laboratory </w:t>
      </w:r>
      <w:r>
        <w:rPr>
          <w:rFonts w:ascii="Times New Roman" w:hAnsi="Times New Roman" w:cs="Times New Roman"/>
          <w:sz w:val="24"/>
          <w:szCs w:val="24"/>
          <w:lang w:val="en-GB"/>
        </w:rPr>
        <w:t>classes:</w:t>
      </w:r>
      <w:r w:rsidRPr="00B22858">
        <w:rPr>
          <w:rFonts w:ascii="Times New Roman" w:hAnsi="Times New Roman" w:cs="Times New Roman"/>
          <w:sz w:val="24"/>
          <w:szCs w:val="24"/>
          <w:lang w:val="en-GB"/>
        </w:rPr>
        <w:t xml:space="preserve"> Preparation an</w:t>
      </w:r>
      <w:r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B22858">
        <w:rPr>
          <w:rFonts w:ascii="Times New Roman" w:hAnsi="Times New Roman" w:cs="Times New Roman"/>
          <w:sz w:val="24"/>
          <w:szCs w:val="24"/>
          <w:lang w:val="en-GB"/>
        </w:rPr>
        <w:t xml:space="preserve"> Characterization Methods and Applicable Spectroscopy.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He participates also on some Trainings, Technical Internships and stay for two months in foreign at University in Poland. </w:t>
      </w:r>
    </w:p>
    <w:p w:rsidR="00E7669D" w:rsidRDefault="00051CA5" w:rsidP="00EA68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Finally, I would like to state that the student Ing. </w:t>
      </w:r>
      <w:r w:rsidR="00E7669D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Jakub Ševčík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proved that he is capable of an independent and creative scientific work; he fulfilled the planned study schedule and wrote a satisfactory dissertation thesis for the defence. He also met the criteria for the minimum required amount of work published and cited in scientific databases. </w:t>
      </w:r>
    </w:p>
    <w:p w:rsidR="00051CA5" w:rsidRPr="007B00E8" w:rsidRDefault="00051CA5" w:rsidP="007B00E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That is why I recommend dissertation thesis to defend and obtain Ph.D. degree.</w:t>
      </w:r>
    </w:p>
    <w:p w:rsidR="00B22858" w:rsidRDefault="00B22858" w:rsidP="00E713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75931" w:rsidRDefault="009A3EEE" w:rsidP="00E713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9A3EEE">
        <w:rPr>
          <w:rFonts w:ascii="Times New Roman" w:hAnsi="Times New Roman" w:cs="Times New Roman"/>
          <w:sz w:val="24"/>
          <w:szCs w:val="24"/>
          <w:lang w:val="en-GB"/>
        </w:rPr>
        <w:t>Question to student</w:t>
      </w:r>
      <w:r w:rsidR="00591605" w:rsidRPr="009A3EEE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8D6F5C" w:rsidRPr="009A3EEE" w:rsidRDefault="008D6F5C" w:rsidP="00E713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Page 47, Figure 23. Can you demonstrate difference in average size of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ZnO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nanoparticles?</w:t>
      </w:r>
    </w:p>
    <w:p w:rsidR="002C1BA0" w:rsidRPr="00D77B3F" w:rsidRDefault="002C1BA0" w:rsidP="002C1BA0">
      <w:pPr>
        <w:pStyle w:val="Zkladntextodsazen2"/>
        <w:spacing w:line="276" w:lineRule="auto"/>
        <w:ind w:firstLine="720"/>
        <w:rPr>
          <w:lang w:val="cs-CZ"/>
        </w:rPr>
      </w:pPr>
    </w:p>
    <w:p w:rsidR="00B13E09" w:rsidRPr="00F55666" w:rsidRDefault="002C1BA0" w:rsidP="00F55666">
      <w:pPr>
        <w:pStyle w:val="Zkladntextodsazen2"/>
        <w:spacing w:line="276" w:lineRule="auto"/>
        <w:ind w:firstLine="720"/>
        <w:rPr>
          <w:lang w:val="cs-CZ"/>
        </w:rPr>
      </w:pP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D77B3F">
        <w:rPr>
          <w:lang w:val="cs-CZ"/>
        </w:rPr>
        <w:tab/>
      </w:r>
      <w:r w:rsidR="009A3EEE">
        <w:rPr>
          <w:lang w:val="cs-CZ"/>
        </w:rPr>
        <w:t>Prof</w:t>
      </w:r>
      <w:r>
        <w:rPr>
          <w:lang w:val="cs-CZ"/>
        </w:rPr>
        <w:t xml:space="preserve">. Ing. </w:t>
      </w:r>
      <w:r w:rsidR="00A21019">
        <w:rPr>
          <w:lang w:val="cs-CZ"/>
        </w:rPr>
        <w:t>Petr Slobodian,</w:t>
      </w:r>
      <w:r>
        <w:rPr>
          <w:lang w:val="cs-CZ"/>
        </w:rPr>
        <w:t xml:space="preserve"> Ph.D.</w:t>
      </w:r>
    </w:p>
    <w:sectPr w:rsidR="00B13E09" w:rsidRPr="00F55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23E29"/>
    <w:multiLevelType w:val="hybridMultilevel"/>
    <w:tmpl w:val="FD50AF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6D2468"/>
    <w:multiLevelType w:val="hybridMultilevel"/>
    <w:tmpl w:val="1FC2A8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1EB"/>
    <w:rsid w:val="000372ED"/>
    <w:rsid w:val="00051CA5"/>
    <w:rsid w:val="00072275"/>
    <w:rsid w:val="00073D1B"/>
    <w:rsid w:val="00075931"/>
    <w:rsid w:val="000C463F"/>
    <w:rsid w:val="000E17EF"/>
    <w:rsid w:val="00164E2D"/>
    <w:rsid w:val="001A57FB"/>
    <w:rsid w:val="001C0D7D"/>
    <w:rsid w:val="002238D6"/>
    <w:rsid w:val="00267E38"/>
    <w:rsid w:val="002B285D"/>
    <w:rsid w:val="002C1BA0"/>
    <w:rsid w:val="002D45A5"/>
    <w:rsid w:val="00324A23"/>
    <w:rsid w:val="00327FE6"/>
    <w:rsid w:val="00352B67"/>
    <w:rsid w:val="00352DF1"/>
    <w:rsid w:val="003550EC"/>
    <w:rsid w:val="003D4A63"/>
    <w:rsid w:val="00403290"/>
    <w:rsid w:val="00443D6B"/>
    <w:rsid w:val="0049232A"/>
    <w:rsid w:val="004B64E0"/>
    <w:rsid w:val="004E28CF"/>
    <w:rsid w:val="004E6BFE"/>
    <w:rsid w:val="00540692"/>
    <w:rsid w:val="0055525D"/>
    <w:rsid w:val="00591605"/>
    <w:rsid w:val="005D6758"/>
    <w:rsid w:val="006028CA"/>
    <w:rsid w:val="00694010"/>
    <w:rsid w:val="006E4D8F"/>
    <w:rsid w:val="00786B8E"/>
    <w:rsid w:val="007920A8"/>
    <w:rsid w:val="00794D98"/>
    <w:rsid w:val="007B00E8"/>
    <w:rsid w:val="008001DA"/>
    <w:rsid w:val="0080382C"/>
    <w:rsid w:val="008206D2"/>
    <w:rsid w:val="00843536"/>
    <w:rsid w:val="008D6F5C"/>
    <w:rsid w:val="00902B8B"/>
    <w:rsid w:val="0093525E"/>
    <w:rsid w:val="00972158"/>
    <w:rsid w:val="00973197"/>
    <w:rsid w:val="009A3EEE"/>
    <w:rsid w:val="009D2BA8"/>
    <w:rsid w:val="00A21019"/>
    <w:rsid w:val="00A237F2"/>
    <w:rsid w:val="00A47C49"/>
    <w:rsid w:val="00AC5172"/>
    <w:rsid w:val="00B13E09"/>
    <w:rsid w:val="00B22858"/>
    <w:rsid w:val="00B64A50"/>
    <w:rsid w:val="00B8488E"/>
    <w:rsid w:val="00BC50FC"/>
    <w:rsid w:val="00C36499"/>
    <w:rsid w:val="00C95B7A"/>
    <w:rsid w:val="00CF1D5A"/>
    <w:rsid w:val="00D467C2"/>
    <w:rsid w:val="00D873F9"/>
    <w:rsid w:val="00E3665E"/>
    <w:rsid w:val="00E713C3"/>
    <w:rsid w:val="00E7669D"/>
    <w:rsid w:val="00EA6855"/>
    <w:rsid w:val="00EB61EB"/>
    <w:rsid w:val="00ED08C4"/>
    <w:rsid w:val="00ED1B2F"/>
    <w:rsid w:val="00F55666"/>
    <w:rsid w:val="00F9110D"/>
    <w:rsid w:val="00FB67C0"/>
    <w:rsid w:val="00FC4142"/>
    <w:rsid w:val="00FD2FA7"/>
    <w:rsid w:val="00FD545C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59E4F-A57B-4689-B793-23689A5A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2C1BA0"/>
    <w:pPr>
      <w:spacing w:after="0" w:line="360" w:lineRule="auto"/>
      <w:ind w:firstLine="9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1BA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Odstavecseseznamem">
    <w:name w:val="List Paragraph"/>
    <w:basedOn w:val="Normln"/>
    <w:uiPriority w:val="34"/>
    <w:qFormat/>
    <w:rsid w:val="00591605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3550E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horttext">
    <w:name w:val="short_text"/>
    <w:basedOn w:val="Standardnpsmoodstavce"/>
    <w:rsid w:val="006E4D8F"/>
  </w:style>
  <w:style w:type="character" w:customStyle="1" w:styleId="gt-baf-word-clickable">
    <w:name w:val="gt-baf-word-clickable"/>
    <w:basedOn w:val="Standardnpsmoodstavce"/>
    <w:rsid w:val="00ED08C4"/>
  </w:style>
  <w:style w:type="character" w:styleId="Zstupntext">
    <w:name w:val="Placeholder Text"/>
    <w:basedOn w:val="Standardnpsmoodstavce"/>
    <w:uiPriority w:val="99"/>
    <w:semiHidden/>
    <w:rsid w:val="00072275"/>
    <w:rPr>
      <w:color w:val="808080"/>
    </w:rPr>
  </w:style>
  <w:style w:type="character" w:styleId="Hypertextovodkaz">
    <w:name w:val="Hyperlink"/>
    <w:basedOn w:val="Standardnpsmoodstavce"/>
    <w:uiPriority w:val="99"/>
    <w:semiHidden/>
    <w:unhideWhenUsed/>
    <w:rsid w:val="00073D1B"/>
    <w:rPr>
      <w:strike w:val="0"/>
      <w:dstrike w:val="0"/>
      <w:color w:val="005A8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5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2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5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3D3D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56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18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09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CCCCCC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089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76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4776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707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53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281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731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235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7709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5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7951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868">
              <w:marLeft w:val="0"/>
              <w:marRight w:val="0"/>
              <w:marTop w:val="0"/>
              <w:marBottom w:val="120"/>
              <w:divBdr>
                <w:top w:val="single" w:sz="6" w:space="0" w:color="C0C0C0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50752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15588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15465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01889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7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2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99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2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3D3D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9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38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950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CCCCCC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13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890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73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054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4639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209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8932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841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209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7273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5157">
              <w:marLeft w:val="0"/>
              <w:marRight w:val="0"/>
              <w:marTop w:val="0"/>
              <w:marBottom w:val="120"/>
              <w:divBdr>
                <w:top w:val="single" w:sz="6" w:space="0" w:color="C0C0C0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17713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59217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01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45274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2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4F1B-76E8-42C0-98C8-3837F2BC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slobodian</dc:creator>
  <cp:lastModifiedBy>Lada Vojáčková</cp:lastModifiedBy>
  <cp:revision>2</cp:revision>
  <dcterms:created xsi:type="dcterms:W3CDTF">2019-11-25T11:14:00Z</dcterms:created>
  <dcterms:modified xsi:type="dcterms:W3CDTF">2019-11-25T11:14:00Z</dcterms:modified>
</cp:coreProperties>
</file>