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119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Pavlína Javoříková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F11969" w:rsidRDefault="00F11969" w:rsidP="00362AB0">
            <w:pPr>
              <w:rPr>
                <w:sz w:val="21"/>
                <w:szCs w:val="21"/>
              </w:rPr>
            </w:pPr>
            <w:r w:rsidRPr="00F11969">
              <w:rPr>
                <w:sz w:val="21"/>
                <w:szCs w:val="21"/>
              </w:rPr>
              <w:t>Preference partnerských vztahů mladých lidí ve vztahu k rodinnému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119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855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855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F1196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1196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11969" w:rsidRDefault="00F11969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výběr aktuálního tématu </w:t>
            </w:r>
          </w:p>
          <w:p w:rsidR="00665E7A" w:rsidRPr="00F11969" w:rsidRDefault="00665E7A" w:rsidP="00F1196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</w:t>
            </w:r>
            <w:r w:rsidRPr="00665E7A">
              <w:rPr>
                <w:sz w:val="22"/>
                <w:szCs w:val="22"/>
              </w:rPr>
              <w:t xml:space="preserve">autorka předkládá </w:t>
            </w:r>
            <w:r w:rsidR="00F11969">
              <w:rPr>
                <w:sz w:val="22"/>
                <w:szCs w:val="22"/>
              </w:rPr>
              <w:t>obecný vhled do sledované problematiky</w:t>
            </w:r>
          </w:p>
          <w:p w:rsidR="00665E7A" w:rsidRDefault="00665E7A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65E7A">
              <w:rPr>
                <w:sz w:val="22"/>
                <w:szCs w:val="22"/>
              </w:rPr>
              <w:t>studentka zvolila vhodné metody a techniky výzkumu</w:t>
            </w:r>
            <w:r w:rsidR="00F11969">
              <w:rPr>
                <w:sz w:val="22"/>
                <w:szCs w:val="22"/>
              </w:rPr>
              <w:t xml:space="preserve"> (dotazníkové šetření pro kvantitativní výzkum)</w:t>
            </w:r>
          </w:p>
          <w:p w:rsidR="00F11969" w:rsidRPr="00665E7A" w:rsidRDefault="00F11969" w:rsidP="006C7DBD">
            <w:pPr>
              <w:ind w:left="720"/>
              <w:rPr>
                <w:sz w:val="22"/>
                <w:szCs w:val="22"/>
              </w:rPr>
            </w:pPr>
          </w:p>
          <w:p w:rsidR="00665E7A" w:rsidRDefault="00F119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11969" w:rsidRDefault="00F11969" w:rsidP="00F1196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práce absentují další aktuální trendy v oblasti partnerského soužití (např. fenomén </w:t>
            </w:r>
            <w:proofErr w:type="spellStart"/>
            <w:r>
              <w:rPr>
                <w:sz w:val="22"/>
                <w:szCs w:val="22"/>
              </w:rPr>
              <w:t>mingles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F11969" w:rsidRDefault="00F11969" w:rsidP="00F1196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rozsah některých kapitol teoretické části práce je diskutabilní (zejména kapitola 3)</w:t>
            </w:r>
          </w:p>
          <w:p w:rsidR="00F11969" w:rsidRDefault="00F11969" w:rsidP="00F1196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</w:t>
            </w:r>
            <w:r w:rsidR="002B362E">
              <w:rPr>
                <w:sz w:val="22"/>
                <w:szCs w:val="22"/>
              </w:rPr>
              <w:t>iš obecné vymezení cíle výzkumu,</w:t>
            </w:r>
            <w:r>
              <w:rPr>
                <w:sz w:val="22"/>
                <w:szCs w:val="22"/>
              </w:rPr>
              <w:t xml:space="preserve"> věkové rozpětí výzkumného souboru (chybí teoretické východisko určující vybranou věkovou kategorii)</w:t>
            </w:r>
          </w:p>
          <w:p w:rsidR="00F11969" w:rsidRDefault="00F11969" w:rsidP="00F1196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dotazníku formou „položka po položce“</w:t>
            </w:r>
          </w:p>
          <w:p w:rsidR="00F11969" w:rsidRDefault="00F11969" w:rsidP="00F1196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patrná využitelnost některých dotazníkových položek, resp. s nimi není dále pracováno (např. zjišťované počty sourozenců, víra atp.)</w:t>
            </w:r>
          </w:p>
          <w:p w:rsidR="00F11969" w:rsidRPr="00665E7A" w:rsidRDefault="00F11969" w:rsidP="00F1196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 ohledem na nedostatečné vymezení výběrového souboru nelze závěry</w:t>
            </w:r>
            <w:r w:rsidR="006C7DBD">
              <w:rPr>
                <w:sz w:val="22"/>
                <w:szCs w:val="22"/>
              </w:rPr>
              <w:t xml:space="preserve"> šetření</w:t>
            </w:r>
            <w:r>
              <w:rPr>
                <w:sz w:val="22"/>
                <w:szCs w:val="22"/>
              </w:rPr>
              <w:t xml:space="preserve"> generalizovat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6C7DBD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</w:t>
            </w:r>
            <w:r w:rsidR="00F11969">
              <w:rPr>
                <w:sz w:val="22"/>
                <w:szCs w:val="22"/>
              </w:rPr>
              <w:t>hodnocení stupněm C</w:t>
            </w:r>
            <w:r>
              <w:rPr>
                <w:sz w:val="22"/>
                <w:szCs w:val="22"/>
              </w:rPr>
              <w:t xml:space="preserve">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855D1" w:rsidRDefault="006C7DBD" w:rsidP="006C7DBD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855D1">
              <w:rPr>
                <w:sz w:val="22"/>
                <w:szCs w:val="22"/>
              </w:rPr>
              <w:t xml:space="preserve">Jaký typ výběru byl </w:t>
            </w:r>
            <w:r w:rsidR="00E855D1" w:rsidRPr="00E855D1">
              <w:rPr>
                <w:sz w:val="22"/>
                <w:szCs w:val="22"/>
              </w:rPr>
              <w:t xml:space="preserve">použit </w:t>
            </w:r>
            <w:r w:rsidR="00531F0E">
              <w:rPr>
                <w:sz w:val="22"/>
                <w:szCs w:val="22"/>
              </w:rPr>
              <w:t>pro</w:t>
            </w:r>
            <w:r w:rsidRPr="00E855D1">
              <w:rPr>
                <w:sz w:val="22"/>
                <w:szCs w:val="22"/>
              </w:rPr>
              <w:t xml:space="preserve"> výběr výzkumného </w:t>
            </w:r>
            <w:r w:rsidR="002B362E">
              <w:rPr>
                <w:sz w:val="22"/>
                <w:szCs w:val="22"/>
              </w:rPr>
              <w:t>vzorku</w:t>
            </w:r>
            <w:r w:rsidRPr="00E855D1">
              <w:rPr>
                <w:sz w:val="22"/>
                <w:szCs w:val="22"/>
              </w:rPr>
              <w:t xml:space="preserve">? </w:t>
            </w:r>
          </w:p>
          <w:p w:rsidR="006C7DBD" w:rsidRPr="00E855D1" w:rsidRDefault="006C7DBD" w:rsidP="006C7DBD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855D1">
              <w:rPr>
                <w:sz w:val="22"/>
                <w:szCs w:val="22"/>
              </w:rPr>
              <w:t xml:space="preserve">Na základě čeho byla určena věková kategorie „mladí lidé“ od 18 do 40 let? </w:t>
            </w:r>
          </w:p>
          <w:p w:rsidR="00B411DB" w:rsidRPr="006C7DBD" w:rsidRDefault="00B411DB" w:rsidP="006C7DBD">
            <w:pPr>
              <w:ind w:left="36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11969">
              <w:rPr>
                <w:sz w:val="22"/>
                <w:szCs w:val="22"/>
              </w:rPr>
              <w:t xml:space="preserve"> 7</w:t>
            </w:r>
            <w:r w:rsidR="00665E7A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50841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6C7DB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F8" w:rsidRDefault="00581FF8">
      <w:r>
        <w:separator/>
      </w:r>
    </w:p>
  </w:endnote>
  <w:endnote w:type="continuationSeparator" w:id="0">
    <w:p w:rsidR="00581FF8" w:rsidRDefault="0058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F8" w:rsidRDefault="00581FF8">
      <w:r>
        <w:separator/>
      </w:r>
    </w:p>
  </w:footnote>
  <w:footnote w:type="continuationSeparator" w:id="0">
    <w:p w:rsidR="00581FF8" w:rsidRDefault="00581FF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43651"/>
    <w:multiLevelType w:val="hybridMultilevel"/>
    <w:tmpl w:val="1C0411C8"/>
    <w:lvl w:ilvl="0" w:tplc="8CC87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B58A7"/>
    <w:multiLevelType w:val="hybridMultilevel"/>
    <w:tmpl w:val="D4AEA470"/>
    <w:lvl w:ilvl="0" w:tplc="C44A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57B39"/>
    <w:multiLevelType w:val="hybridMultilevel"/>
    <w:tmpl w:val="EA9C1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7DE"/>
    <w:rsid w:val="00154F27"/>
    <w:rsid w:val="002B362E"/>
    <w:rsid w:val="002D60AB"/>
    <w:rsid w:val="00362AB0"/>
    <w:rsid w:val="003707DE"/>
    <w:rsid w:val="003F5DA2"/>
    <w:rsid w:val="00512982"/>
    <w:rsid w:val="00526D47"/>
    <w:rsid w:val="00531F0E"/>
    <w:rsid w:val="0055255D"/>
    <w:rsid w:val="00581FF8"/>
    <w:rsid w:val="005C219A"/>
    <w:rsid w:val="00650841"/>
    <w:rsid w:val="00665E7A"/>
    <w:rsid w:val="006847E2"/>
    <w:rsid w:val="006C7DBD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855D1"/>
    <w:rsid w:val="00ED2FBE"/>
    <w:rsid w:val="00F069C2"/>
    <w:rsid w:val="00F11969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857AF"/>
  <w15:docId w15:val="{4101FE81-76B6-4658-9D16-B52EB19B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65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6508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650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cument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0</TotalTime>
  <Pages>1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2019-05-09T11:13:00Z</cp:lastPrinted>
  <dcterms:created xsi:type="dcterms:W3CDTF">2019-05-09T11:13:00Z</dcterms:created>
  <dcterms:modified xsi:type="dcterms:W3CDTF">2019-05-09T11:13:00Z</dcterms:modified>
</cp:coreProperties>
</file>