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A654E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654E7" w:rsidRPr="00A654E7">
        <w:rPr>
          <w:b/>
          <w:i/>
          <w:sz w:val="22"/>
          <w:szCs w:val="22"/>
        </w:rPr>
        <w:t>Bc. Ester Pluskalov</w:t>
      </w:r>
      <w:r w:rsidR="00734671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Ing. Jiří Bejtkovský, Ph.D</w:t>
      </w:r>
      <w:r w:rsidR="00497AE9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2F7A" w:rsidRPr="00E22F7A">
        <w:rPr>
          <w:b/>
          <w:i/>
          <w:sz w:val="22"/>
          <w:szCs w:val="22"/>
        </w:rPr>
        <w:t>201</w:t>
      </w:r>
      <w:r w:rsidR="00E22F7A">
        <w:rPr>
          <w:b/>
          <w:i/>
          <w:sz w:val="22"/>
          <w:szCs w:val="22"/>
        </w:rPr>
        <w:t>8</w:t>
      </w:r>
      <w:r w:rsidR="00E22F7A" w:rsidRPr="00E22F7A">
        <w:rPr>
          <w:b/>
          <w:i/>
          <w:sz w:val="22"/>
          <w:szCs w:val="22"/>
        </w:rPr>
        <w:t>/201</w:t>
      </w:r>
      <w:r w:rsidR="00E22F7A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529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654E7" w:rsidRPr="00A654E7">
        <w:rPr>
          <w:b/>
          <w:i/>
          <w:sz w:val="22"/>
          <w:szCs w:val="22"/>
        </w:rPr>
        <w:t>Marketingová komunikace vybraného e-shopu se zaměřením na sociální médi</w:t>
      </w:r>
      <w:r w:rsidR="00A654E7">
        <w:rPr>
          <w:b/>
          <w:i/>
          <w:sz w:val="22"/>
          <w:szCs w:val="22"/>
        </w:rPr>
        <w:t>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b/>
                <w:snapToGrid w:val="0"/>
                <w:color w:val="000000"/>
              </w:rPr>
            </w:r>
            <w:r w:rsidR="00954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b/>
                <w:snapToGrid w:val="0"/>
                <w:color w:val="000000"/>
              </w:rPr>
            </w:r>
            <w:r w:rsidR="00954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b/>
                <w:snapToGrid w:val="0"/>
                <w:color w:val="000000"/>
              </w:rPr>
            </w:r>
            <w:r w:rsidR="00954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b/>
                <w:snapToGrid w:val="0"/>
                <w:color w:val="000000"/>
              </w:rPr>
            </w:r>
            <w:r w:rsidR="00954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b/>
                <w:snapToGrid w:val="0"/>
                <w:color w:val="000000"/>
              </w:rPr>
            </w:r>
            <w:r w:rsidR="00954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b/>
                <w:snapToGrid w:val="0"/>
                <w:color w:val="000000"/>
              </w:rPr>
            </w:r>
            <w:r w:rsidR="00954C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C56">
              <w:rPr>
                <w:snapToGrid w:val="0"/>
                <w:color w:val="000000"/>
              </w:rPr>
            </w:r>
            <w:r w:rsidR="00954C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E30D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0D6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54C56" w:rsidRPr="00954C56" w:rsidRDefault="001C1C93" w:rsidP="00954C56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4C56" w:rsidRPr="00954C56">
        <w:rPr>
          <w:i/>
        </w:rPr>
        <w:t>Tématem diplomové práce je marketingová komunikace vybraného e-shopu se zaměřením na sociální média. V rámci zpracování teoretické části DP mohl být také vymezen pojem integrovaná marketingová komunikace, dále problematika související s oblastí e-shopů a profesní sociální sítí LinkedIn a webovými stránkami, neboť tyto jsou součástí projektové části DP. Teoretické části DP lze vytknout nevyužití knih od autorů Greval a Levy z roku 2018 a další knihy od Halady a kolektivu autorů z roku 2015. Obě tyto knihy jsou součástí oficiálního Zadání diplomové práce. Součástí praktické části DP, analýzy, jsou mimo jiné také situační analýzy. U PESTLE analýzy postrádám významnost a dopad jednotlivých faktorů. SWOT analýza je analýza sumarizující veškeré realizované analýzy a výzkumy, proto by měla být na konci analytické části. Analýza mezoprostředí mohla být zpracována svědomitěji a pečlivěji. Některé kapitoly analytické části mohly mít jinou strukturu a umístění v DP. V závěru analytické části dále postrádám komplexní zhodnocení této části DP, neboť není vůbec patrné, jaké skutečnosti pro vybraný e-shop vyplývají. Projektová část ve své podstatě obsahuje veškeré nutné náležitosti včetně časové, nákladové a rizikové analýzy. Formálně lze DP dále vytknout nepřesné či chybné označení popisků obrázků a tabulek. I přes výše uvedené nedostatky doporučuji DP k</w:t>
      </w:r>
      <w:r w:rsidR="00954C56">
        <w:rPr>
          <w:i/>
        </w:rPr>
        <w:t> </w:t>
      </w:r>
      <w:r w:rsidR="00954C56" w:rsidRPr="00954C56">
        <w:rPr>
          <w:i/>
        </w:rPr>
        <w:t>obhajob</w:t>
      </w:r>
      <w:r w:rsidR="00954C56">
        <w:rPr>
          <w:i/>
        </w:rPr>
        <w:t>ě.</w:t>
      </w:r>
    </w:p>
    <w:p w:rsidR="00954C56" w:rsidRPr="00954C56" w:rsidRDefault="00954C56" w:rsidP="00954C56">
      <w:pPr>
        <w:rPr>
          <w:i/>
        </w:rPr>
      </w:pPr>
    </w:p>
    <w:p w:rsidR="00954C56" w:rsidRPr="00954C56" w:rsidRDefault="00954C56" w:rsidP="00954C56">
      <w:pPr>
        <w:rPr>
          <w:i/>
        </w:rPr>
      </w:pPr>
      <w:r w:rsidRPr="00954C56">
        <w:rPr>
          <w:i/>
        </w:rPr>
        <w:t>Otázky k obhajobě:</w:t>
      </w:r>
    </w:p>
    <w:p w:rsidR="00954C56" w:rsidRPr="00954C56" w:rsidRDefault="00954C56" w:rsidP="00954C56">
      <w:pPr>
        <w:rPr>
          <w:i/>
        </w:rPr>
      </w:pPr>
      <w:r w:rsidRPr="00954C56">
        <w:rPr>
          <w:i/>
        </w:rPr>
        <w:t>1. Z jakého důvodu nebyly využity výše zmíněné monografické publikace při zpracování diplomové práce (tyto knihy jsou součástí oficiálního Zadání diplomové práce, tudíž měly být aktivně využívány při zpracování DP)</w:t>
      </w:r>
      <w:r>
        <w:rPr>
          <w:i/>
        </w:rPr>
        <w:t>?</w:t>
      </w:r>
    </w:p>
    <w:p w:rsidR="00845B98" w:rsidRPr="00AE58C9" w:rsidRDefault="00954C56" w:rsidP="00954C56">
      <w:pPr>
        <w:rPr>
          <w:i/>
        </w:rPr>
      </w:pPr>
      <w:r w:rsidRPr="00954C56">
        <w:rPr>
          <w:i/>
        </w:rPr>
        <w:t>2. V jaké fázi je nyní realizace projektu zaměřeného na oblast marketingové komunikace vybraného e-shopu s akcentem na sociální média? Objevily se nějaké faktory či proměnné, se kterými nebylo v průběhu zpracování projektu počítáno? Pokud ano, jak jsou řešeny či jakým způsobem byly vyřešeny</w:t>
      </w:r>
      <w:r>
        <w:rPr>
          <w:i/>
        </w:rPr>
        <w:t>?</w:t>
      </w:r>
      <w:bookmarkStart w:id="8" w:name="_GoBack"/>
      <w:bookmarkEnd w:id="8"/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4C56">
        <w:rPr>
          <w:i/>
        </w:rPr>
      </w:r>
      <w:r w:rsidR="00954C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22F7A" w:rsidRPr="00E22F7A">
        <w:rPr>
          <w:i/>
          <w:noProof/>
        </w:rPr>
        <w:t>08. května 201</w:t>
      </w:r>
      <w:r w:rsidR="00E22F7A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75" w:rsidRDefault="00727175">
      <w:r>
        <w:separator/>
      </w:r>
    </w:p>
  </w:endnote>
  <w:endnote w:type="continuationSeparator" w:id="0">
    <w:p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75" w:rsidRDefault="00727175">
      <w:r>
        <w:separator/>
      </w:r>
    </w:p>
  </w:footnote>
  <w:footnote w:type="continuationSeparator" w:id="0">
    <w:p w:rsidR="00727175" w:rsidRDefault="0072717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29E0"/>
    <w:rsid w:val="00074A7D"/>
    <w:rsid w:val="000768DD"/>
    <w:rsid w:val="00095B54"/>
    <w:rsid w:val="000B0B6B"/>
    <w:rsid w:val="000C21A9"/>
    <w:rsid w:val="000E1EDC"/>
    <w:rsid w:val="00107EC6"/>
    <w:rsid w:val="001142E0"/>
    <w:rsid w:val="00123B21"/>
    <w:rsid w:val="00124BFC"/>
    <w:rsid w:val="00132C42"/>
    <w:rsid w:val="00133D44"/>
    <w:rsid w:val="0016014F"/>
    <w:rsid w:val="0016060F"/>
    <w:rsid w:val="001744E5"/>
    <w:rsid w:val="00187FD3"/>
    <w:rsid w:val="001944B8"/>
    <w:rsid w:val="001A6F9F"/>
    <w:rsid w:val="001B5B85"/>
    <w:rsid w:val="001C1C93"/>
    <w:rsid w:val="001E0D4A"/>
    <w:rsid w:val="002126D4"/>
    <w:rsid w:val="00226337"/>
    <w:rsid w:val="00226EAB"/>
    <w:rsid w:val="00240D6D"/>
    <w:rsid w:val="00246CC0"/>
    <w:rsid w:val="002639CA"/>
    <w:rsid w:val="00292769"/>
    <w:rsid w:val="00296250"/>
    <w:rsid w:val="002A108E"/>
    <w:rsid w:val="002A4678"/>
    <w:rsid w:val="002B5820"/>
    <w:rsid w:val="002C4D4C"/>
    <w:rsid w:val="002D14D2"/>
    <w:rsid w:val="002D29F5"/>
    <w:rsid w:val="002E04A7"/>
    <w:rsid w:val="00314823"/>
    <w:rsid w:val="003458ED"/>
    <w:rsid w:val="00347E98"/>
    <w:rsid w:val="003526FB"/>
    <w:rsid w:val="00367F0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52961"/>
    <w:rsid w:val="00474757"/>
    <w:rsid w:val="00497AE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E30D6"/>
    <w:rsid w:val="005F755D"/>
    <w:rsid w:val="0060527D"/>
    <w:rsid w:val="006324E9"/>
    <w:rsid w:val="0065623C"/>
    <w:rsid w:val="006671D8"/>
    <w:rsid w:val="006E1490"/>
    <w:rsid w:val="006F05D0"/>
    <w:rsid w:val="00727175"/>
    <w:rsid w:val="00727728"/>
    <w:rsid w:val="00734671"/>
    <w:rsid w:val="007358A5"/>
    <w:rsid w:val="00747CA6"/>
    <w:rsid w:val="00750650"/>
    <w:rsid w:val="00762294"/>
    <w:rsid w:val="0076724C"/>
    <w:rsid w:val="007804E1"/>
    <w:rsid w:val="00782616"/>
    <w:rsid w:val="007D3E97"/>
    <w:rsid w:val="007D6146"/>
    <w:rsid w:val="008073D8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412D"/>
    <w:rsid w:val="008B6839"/>
    <w:rsid w:val="008C234D"/>
    <w:rsid w:val="00936F44"/>
    <w:rsid w:val="00954C56"/>
    <w:rsid w:val="00971DE0"/>
    <w:rsid w:val="00971E16"/>
    <w:rsid w:val="00983820"/>
    <w:rsid w:val="009C0583"/>
    <w:rsid w:val="009D3840"/>
    <w:rsid w:val="00A0709B"/>
    <w:rsid w:val="00A07E82"/>
    <w:rsid w:val="00A11E00"/>
    <w:rsid w:val="00A421F7"/>
    <w:rsid w:val="00A55572"/>
    <w:rsid w:val="00A57D9B"/>
    <w:rsid w:val="00A654E7"/>
    <w:rsid w:val="00A82079"/>
    <w:rsid w:val="00A925F6"/>
    <w:rsid w:val="00A96438"/>
    <w:rsid w:val="00AC6D49"/>
    <w:rsid w:val="00AD42B7"/>
    <w:rsid w:val="00AD7083"/>
    <w:rsid w:val="00AE58C9"/>
    <w:rsid w:val="00B23519"/>
    <w:rsid w:val="00B3040D"/>
    <w:rsid w:val="00B3178F"/>
    <w:rsid w:val="00B6346A"/>
    <w:rsid w:val="00BD653D"/>
    <w:rsid w:val="00BF3302"/>
    <w:rsid w:val="00BF6B01"/>
    <w:rsid w:val="00BF6B5D"/>
    <w:rsid w:val="00C2327A"/>
    <w:rsid w:val="00C30044"/>
    <w:rsid w:val="00C447A8"/>
    <w:rsid w:val="00C70E25"/>
    <w:rsid w:val="00C72298"/>
    <w:rsid w:val="00C76C7F"/>
    <w:rsid w:val="00C9306F"/>
    <w:rsid w:val="00C944DD"/>
    <w:rsid w:val="00CB4E27"/>
    <w:rsid w:val="00CC3460"/>
    <w:rsid w:val="00CC5DBB"/>
    <w:rsid w:val="00CD1219"/>
    <w:rsid w:val="00CD33EF"/>
    <w:rsid w:val="00CE4F35"/>
    <w:rsid w:val="00CE53E0"/>
    <w:rsid w:val="00D4690F"/>
    <w:rsid w:val="00D6236E"/>
    <w:rsid w:val="00DA2E47"/>
    <w:rsid w:val="00DA777D"/>
    <w:rsid w:val="00DB3B1E"/>
    <w:rsid w:val="00DD4A7E"/>
    <w:rsid w:val="00DF1948"/>
    <w:rsid w:val="00DF2926"/>
    <w:rsid w:val="00E1292E"/>
    <w:rsid w:val="00E22F7A"/>
    <w:rsid w:val="00E366A1"/>
    <w:rsid w:val="00E70B85"/>
    <w:rsid w:val="00E70D63"/>
    <w:rsid w:val="00E725B3"/>
    <w:rsid w:val="00E833A5"/>
    <w:rsid w:val="00F30FB7"/>
    <w:rsid w:val="00F506F8"/>
    <w:rsid w:val="00F579EA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44E700-15B3-42A8-BC94-CDB47C31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42282</TotalTime>
  <Pages>3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42</cp:revision>
  <cp:lastPrinted>2014-07-24T08:52:00Z</cp:lastPrinted>
  <dcterms:created xsi:type="dcterms:W3CDTF">2019-04-18T14:48:00Z</dcterms:created>
  <dcterms:modified xsi:type="dcterms:W3CDTF">2019-05-08T18:28:00Z</dcterms:modified>
</cp:coreProperties>
</file>