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3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</w:t>
            </w:r>
            <w:proofErr w:type="spellStart"/>
            <w:r>
              <w:rPr>
                <w:sz w:val="22"/>
                <w:szCs w:val="22"/>
              </w:rPr>
              <w:t>Martinátová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3C6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a její prevence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3C6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E3C6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E3C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  <w:r w:rsidR="00DF0F12">
              <w:rPr>
                <w:sz w:val="22"/>
                <w:szCs w:val="22"/>
              </w:rPr>
              <w:t xml:space="preserve"> a výběr aktuálního tématu</w:t>
            </w:r>
          </w:p>
          <w:p w:rsidR="005A499C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provázanost </w:t>
            </w:r>
            <w:r w:rsidR="00AE3C66">
              <w:rPr>
                <w:sz w:val="22"/>
                <w:szCs w:val="22"/>
              </w:rPr>
              <w:t>textu se studovaným oborem</w:t>
            </w:r>
          </w:p>
          <w:p w:rsidR="00AE3C66" w:rsidRDefault="00AE3C66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vhodná metodika pro účely kvantitativního výzkumu</w:t>
            </w:r>
          </w:p>
          <w:p w:rsidR="00AE3C66" w:rsidRPr="00AE3C66" w:rsidRDefault="00AE3C66" w:rsidP="00AE3C6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</w:t>
            </w:r>
          </w:p>
          <w:p w:rsidR="00665E7A" w:rsidRDefault="00AE3C66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koncipována diskuze</w:t>
            </w:r>
          </w:p>
          <w:p w:rsidR="007A4DEF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A4DEF" w:rsidRDefault="00AE3C66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teoretické části práce postaveny na omezeném počtu zdrojů (např. k. 2.2, 2.3)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7A4DEF">
              <w:rPr>
                <w:sz w:val="22"/>
                <w:szCs w:val="22"/>
              </w:rPr>
              <w:t>hodnocení stupněm B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E3C66" w:rsidRPr="00AE3C66" w:rsidRDefault="00AE3C66" w:rsidP="00AE3C66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je podle Vašeho názoru zapříčiněna větší ochota respondentů svěřovat se s problémy spíše vrstevníkům než rodičům </w:t>
            </w:r>
            <w:r w:rsidR="003571F1">
              <w:rPr>
                <w:sz w:val="22"/>
                <w:szCs w:val="22"/>
              </w:rPr>
              <w:t xml:space="preserve">nebo </w:t>
            </w:r>
            <w:r>
              <w:rPr>
                <w:sz w:val="22"/>
                <w:szCs w:val="22"/>
              </w:rPr>
              <w:t>dospělým osobám</w:t>
            </w:r>
            <w:r w:rsidR="003571F1">
              <w:rPr>
                <w:sz w:val="22"/>
                <w:szCs w:val="22"/>
              </w:rPr>
              <w:t xml:space="preserve"> vůbec</w:t>
            </w:r>
            <w:r>
              <w:rPr>
                <w:sz w:val="22"/>
                <w:szCs w:val="22"/>
              </w:rPr>
              <w:t xml:space="preserve">? </w:t>
            </w:r>
          </w:p>
          <w:p w:rsidR="00B411DB" w:rsidRPr="005C6597" w:rsidRDefault="00B411DB" w:rsidP="007A4DEF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4DEF">
              <w:rPr>
                <w:sz w:val="22"/>
                <w:szCs w:val="22"/>
              </w:rPr>
              <w:t xml:space="preserve"> 7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71F1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51" w:rsidRDefault="000E3A51">
      <w:r>
        <w:separator/>
      </w:r>
    </w:p>
  </w:endnote>
  <w:endnote w:type="continuationSeparator" w:id="0">
    <w:p w:rsidR="000E3A51" w:rsidRDefault="000E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51" w:rsidRDefault="000E3A51">
      <w:r>
        <w:separator/>
      </w:r>
    </w:p>
  </w:footnote>
  <w:footnote w:type="continuationSeparator" w:id="0">
    <w:p w:rsidR="000E3A51" w:rsidRDefault="000E3A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E3A51"/>
    <w:rsid w:val="001063A0"/>
    <w:rsid w:val="00154F27"/>
    <w:rsid w:val="002454CA"/>
    <w:rsid w:val="003571F1"/>
    <w:rsid w:val="00362AB0"/>
    <w:rsid w:val="003707DE"/>
    <w:rsid w:val="003F5DA2"/>
    <w:rsid w:val="00473D25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A27D5"/>
    <w:rsid w:val="00A55A57"/>
    <w:rsid w:val="00AA7257"/>
    <w:rsid w:val="00AE3C66"/>
    <w:rsid w:val="00B411DB"/>
    <w:rsid w:val="00BA3203"/>
    <w:rsid w:val="00C00443"/>
    <w:rsid w:val="00C26D3A"/>
    <w:rsid w:val="00C50B27"/>
    <w:rsid w:val="00CA7D64"/>
    <w:rsid w:val="00D05C79"/>
    <w:rsid w:val="00DC1BF5"/>
    <w:rsid w:val="00DF0F1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0A736"/>
  <w15:docId w15:val="{F75F7B71-5D93-44CC-B7B2-0B10331E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571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57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2019-05-09T11:17:00Z</cp:lastPrinted>
  <dcterms:created xsi:type="dcterms:W3CDTF">2019-05-09T11:17:00Z</dcterms:created>
  <dcterms:modified xsi:type="dcterms:W3CDTF">2019-05-09T11:17:00Z</dcterms:modified>
</cp:coreProperties>
</file>