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4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Renata </w:t>
            </w:r>
            <w:proofErr w:type="spellStart"/>
            <w:r>
              <w:rPr>
                <w:sz w:val="22"/>
                <w:szCs w:val="22"/>
              </w:rPr>
              <w:t>Šošolíková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4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práce s cizinci a služby poskytované Integračními centry pohledem jejich zaměstnanců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E4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E4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E4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C4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4112" w:rsidRDefault="000C4112" w:rsidP="000C41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4112">
              <w:rPr>
                <w:sz w:val="22"/>
                <w:szCs w:val="22"/>
              </w:rPr>
              <w:t>Dobrá přehlednost a členění práce</w:t>
            </w:r>
          </w:p>
          <w:p w:rsidR="000C4112" w:rsidRDefault="000C4112" w:rsidP="000C41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používá adekvátní odborný jazyk</w:t>
            </w:r>
          </w:p>
          <w:p w:rsidR="000C4112" w:rsidRDefault="000C4112" w:rsidP="000C41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Využívá relevantní zdroje, jak domácí tak zahraniční </w:t>
            </w:r>
          </w:p>
          <w:p w:rsidR="000C4112" w:rsidRDefault="000C4112" w:rsidP="000C4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0C4112" w:rsidRDefault="000C4112" w:rsidP="000C41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autorka neuvádí Aktualizovanou koncepci integraci cizinců, která je důležitým dokumentem v ČR</w:t>
            </w:r>
          </w:p>
          <w:p w:rsidR="000C4112" w:rsidRDefault="000C4112" w:rsidP="000C41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Neuvádí možnosti udělení dlouhodobého/pře</w:t>
            </w:r>
            <w:r w:rsidR="00AC7AEB">
              <w:rPr>
                <w:sz w:val="22"/>
                <w:szCs w:val="22"/>
              </w:rPr>
              <w:t>chodného/trvalého pobytu, je zde pouze uveden popis jednotlivých typů pobytů</w:t>
            </w:r>
          </w:p>
          <w:p w:rsidR="00AC7AEB" w:rsidRPr="000C4112" w:rsidRDefault="00AC7AEB" w:rsidP="000C41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nezkoumá, zda a nakolik jsou pro sociální pracovníky důležité interkulturní kompetence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C7A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obhajobě, navrhuji hodnocení C.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C7AE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048A4" w:rsidRDefault="00AC7AEB" w:rsidP="00362A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Jak můžete využít výsledky z empirické části diplomové práce ve své praxi?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7AEB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7AEB">
              <w:rPr>
                <w:sz w:val="22"/>
                <w:szCs w:val="22"/>
              </w:rPr>
              <w:t xml:space="preserve"> Irena </w:t>
            </w:r>
            <w:proofErr w:type="spellStart"/>
            <w:r w:rsidR="00AC7AEB">
              <w:rPr>
                <w:sz w:val="22"/>
                <w:szCs w:val="22"/>
              </w:rPr>
              <w:t>Balaban</w:t>
            </w:r>
            <w:proofErr w:type="spellEnd"/>
            <w:r w:rsidR="00AC7AEB">
              <w:rPr>
                <w:sz w:val="22"/>
                <w:szCs w:val="22"/>
              </w:rPr>
              <w:t xml:space="preserve"> </w:t>
            </w:r>
            <w:proofErr w:type="spellStart"/>
            <w:r w:rsidR="00AC7AEB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9D" w:rsidRDefault="00E8369D">
      <w:r>
        <w:separator/>
      </w:r>
    </w:p>
  </w:endnote>
  <w:endnote w:type="continuationSeparator" w:id="0">
    <w:p w:rsidR="00E8369D" w:rsidRDefault="00E8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9D" w:rsidRDefault="00E8369D">
      <w:r>
        <w:separator/>
      </w:r>
    </w:p>
  </w:footnote>
  <w:footnote w:type="continuationSeparator" w:id="0">
    <w:p w:rsidR="00E8369D" w:rsidRDefault="00E836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7225"/>
    <w:multiLevelType w:val="hybridMultilevel"/>
    <w:tmpl w:val="43D4AB58"/>
    <w:lvl w:ilvl="0" w:tplc="86EEB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F"/>
    <w:rsid w:val="000C4112"/>
    <w:rsid w:val="00154F27"/>
    <w:rsid w:val="00362AB0"/>
    <w:rsid w:val="003F5DA2"/>
    <w:rsid w:val="004F7775"/>
    <w:rsid w:val="00512982"/>
    <w:rsid w:val="00526D47"/>
    <w:rsid w:val="0055255D"/>
    <w:rsid w:val="005C219A"/>
    <w:rsid w:val="006847E2"/>
    <w:rsid w:val="0072253F"/>
    <w:rsid w:val="007553A2"/>
    <w:rsid w:val="008614B3"/>
    <w:rsid w:val="009A27D5"/>
    <w:rsid w:val="009E4816"/>
    <w:rsid w:val="00AC7AEB"/>
    <w:rsid w:val="00B411DB"/>
    <w:rsid w:val="00BA3203"/>
    <w:rsid w:val="00C50B27"/>
    <w:rsid w:val="00CA7D64"/>
    <w:rsid w:val="00D048A4"/>
    <w:rsid w:val="00D05C79"/>
    <w:rsid w:val="00DC1BF5"/>
    <w:rsid w:val="00E709EA"/>
    <w:rsid w:val="00E8369D"/>
    <w:rsid w:val="00ED2FBE"/>
    <w:rsid w:val="00EF0C1C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E1072"/>
  <w15:chartTrackingRefBased/>
  <w15:docId w15:val="{B411D042-611F-4FCD-9002-BD20FCF6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C4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2018-05-14T15:17:00Z</dcterms:created>
  <dcterms:modified xsi:type="dcterms:W3CDTF">2018-05-15T12:22:00Z</dcterms:modified>
</cp:coreProperties>
</file>