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732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Králová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732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Příčiny kriminálního chování chlapců ve Výchovném ústavu Střílky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E732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732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732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E73298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73298" w:rsidP="00E732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E732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práce se zaměřila na téma, které je velmi zajímavé a do značné míry </w:t>
            </w:r>
            <w:proofErr w:type="spellStart"/>
            <w:r>
              <w:rPr>
                <w:sz w:val="22"/>
                <w:szCs w:val="22"/>
              </w:rPr>
              <w:t>korensponduje</w:t>
            </w:r>
            <w:proofErr w:type="spellEnd"/>
            <w:r>
              <w:rPr>
                <w:sz w:val="22"/>
                <w:szCs w:val="22"/>
              </w:rPr>
              <w:t xml:space="preserve"> se studovaným oborem. Avšak tento vztah není v práci jasně vymezen. Celkově práce obsahuje nedostatky, jak formálního, tak také obsahového charakteru. Nicméně splňuje požadavky kladené na bakalářskou práci. Zároveň bych chtěla ocenit spolupráci se studentkou.</w:t>
            </w:r>
          </w:p>
          <w:p w:rsidR="00B411DB" w:rsidRDefault="00E73298" w:rsidP="00362AB0">
            <w:pPr>
              <w:rPr>
                <w:sz w:val="22"/>
                <w:szCs w:val="22"/>
              </w:rPr>
            </w:pPr>
            <w:r w:rsidRPr="009F47D2">
              <w:rPr>
                <w:b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E73298" w:rsidRDefault="00E73298" w:rsidP="00E7329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komplexní teoretickou analýzu tématu.</w:t>
            </w:r>
          </w:p>
          <w:p w:rsidR="00E73298" w:rsidRDefault="00E73298" w:rsidP="00E7329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Stručné shrnutí za každou kapitolou.</w:t>
            </w:r>
          </w:p>
          <w:p w:rsidR="009F47D2" w:rsidRDefault="009F47D2" w:rsidP="00E7329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Orientaci autorky v příslušné legislativě.</w:t>
            </w:r>
          </w:p>
          <w:p w:rsidR="00E73298" w:rsidRDefault="00E73298" w:rsidP="00E7329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zvolená výzkumná strategie. Oceňuji, že autorka pojala výzkum jednoduše, jasně a přehledně.</w:t>
            </w:r>
          </w:p>
          <w:p w:rsidR="009F47D2" w:rsidRDefault="009F47D2" w:rsidP="00E7329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zpracovaná analýza dat.</w:t>
            </w:r>
          </w:p>
          <w:p w:rsidR="00E73298" w:rsidRDefault="009F47D2" w:rsidP="009F47D2">
            <w:pPr>
              <w:rPr>
                <w:sz w:val="22"/>
                <w:szCs w:val="22"/>
              </w:rPr>
            </w:pPr>
            <w:r w:rsidRPr="009F47D2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9F47D2" w:rsidRDefault="009F47D2" w:rsidP="009F47D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nedostatky v oblasti citací v textu.</w:t>
            </w:r>
          </w:p>
          <w:p w:rsidR="009F47D2" w:rsidRDefault="009F47D2" w:rsidP="009F47D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chybí cíl teoretické části.</w:t>
            </w:r>
          </w:p>
          <w:p w:rsidR="009F47D2" w:rsidRPr="009F47D2" w:rsidRDefault="009F47D2" w:rsidP="009F47D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kontextu respondentů od 15 – 18 let bych pracovala raději s termínem provinění, nikoliv trestná činnost.</w:t>
            </w:r>
          </w:p>
          <w:p w:rsidR="009F47D2" w:rsidRDefault="009F47D2" w:rsidP="009F47D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cíle jsou naplněny spíše částečně. </w:t>
            </w:r>
          </w:p>
          <w:p w:rsidR="009F47D2" w:rsidRDefault="009F47D2" w:rsidP="009F47D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Ocenila bych větší spektrum otázek do rozhovorů s respondenty. </w:t>
            </w:r>
          </w:p>
          <w:p w:rsidR="009F47D2" w:rsidRPr="009F47D2" w:rsidRDefault="009F47D2" w:rsidP="009F47D2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výpovědí respondentů jistě mohla být interpretace výsledků výzkumu obsáhlejší a </w:t>
            </w:r>
            <w:bookmarkStart w:id="0" w:name="_GoBack"/>
            <w:bookmarkEnd w:id="0"/>
            <w:r>
              <w:rPr>
                <w:sz w:val="22"/>
                <w:szCs w:val="22"/>
              </w:rPr>
              <w:t>přehlednější.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9F47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D.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9F47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byla spolupráce s respondenty?</w:t>
            </w:r>
          </w:p>
          <w:p w:rsidR="009F47D2" w:rsidRDefault="009F47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Bylo by možné zvolit kvantitativní výzkumné šetření vzhledem k cíli práce?</w:t>
            </w:r>
          </w:p>
          <w:p w:rsidR="00B411DB" w:rsidRPr="00C50B27" w:rsidRDefault="009F47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Spatřujete nějaké limity ve své práci?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73298">
              <w:rPr>
                <w:sz w:val="22"/>
                <w:szCs w:val="22"/>
              </w:rPr>
              <w:t xml:space="preserve"> 2. 5. 2018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655" w:rsidRDefault="00802655">
      <w:r>
        <w:separator/>
      </w:r>
    </w:p>
  </w:endnote>
  <w:endnote w:type="continuationSeparator" w:id="0">
    <w:p w:rsidR="00802655" w:rsidRDefault="0080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655" w:rsidRDefault="00802655">
      <w:r>
        <w:separator/>
      </w:r>
    </w:p>
  </w:footnote>
  <w:footnote w:type="continuationSeparator" w:id="0">
    <w:p w:rsidR="00802655" w:rsidRDefault="0080265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F18D8"/>
    <w:multiLevelType w:val="hybridMultilevel"/>
    <w:tmpl w:val="9EB2B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37465"/>
    <w:multiLevelType w:val="hybridMultilevel"/>
    <w:tmpl w:val="2376D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0F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8760F"/>
    <w:rsid w:val="00802655"/>
    <w:rsid w:val="009F47D2"/>
    <w:rsid w:val="00B411DB"/>
    <w:rsid w:val="00BA3203"/>
    <w:rsid w:val="00C03D7D"/>
    <w:rsid w:val="00C50B27"/>
    <w:rsid w:val="00D62416"/>
    <w:rsid w:val="00DC1BF5"/>
    <w:rsid w:val="00E709EA"/>
    <w:rsid w:val="00E7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8C276-A61D-4A75-9E41-B687E05D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73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2</Pages>
  <Words>349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2018-05-02T08:15:00Z</dcterms:created>
  <dcterms:modified xsi:type="dcterms:W3CDTF">2018-05-02T08:15:00Z</dcterms:modified>
</cp:coreProperties>
</file>