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66A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Hanková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66A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Skauting a jeho význam při utváření hodnot u dětí a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66A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66A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66A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C5A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66A37" w:rsidP="00362AB0">
            <w:pPr>
              <w:rPr>
                <w:sz w:val="22"/>
                <w:szCs w:val="22"/>
              </w:rPr>
            </w:pPr>
            <w:r w:rsidRPr="003C5A4F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3C5A4F" w:rsidRDefault="003C5A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práce je zpracována na aktuální a zajímavé téma, </w:t>
            </w:r>
          </w:p>
          <w:p w:rsidR="003C5A4F" w:rsidRDefault="003C5A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prokázala, že se v problematice teoreticky orientuje a dokáže aplikovat metodologické znalosti získané během studia, </w:t>
            </w:r>
          </w:p>
          <w:p w:rsidR="00366A37" w:rsidRDefault="00366A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dobře formulovaný design výzkumu,</w:t>
            </w:r>
          </w:p>
          <w:p w:rsidR="00366A37" w:rsidRDefault="00366A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popis výzkumného souboru, </w:t>
            </w:r>
          </w:p>
          <w:p w:rsidR="00366A37" w:rsidRDefault="00366A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oceňuji, že studentka v rámci výzkumu stanovuje hypotézy, které v analýze dat ověřuje za pomoci metod statistické analýzy dat,</w:t>
            </w:r>
          </w:p>
          <w:p w:rsidR="00366A37" w:rsidRDefault="00366A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dobrá interpretace dat, která obsahuje grafické zpracování výstupů výzkumu. Bylo by však vhodné v rámci interpretace srovnávat výsledky výzkumu </w:t>
            </w:r>
            <w:r w:rsidR="00112EF7">
              <w:rPr>
                <w:sz w:val="22"/>
                <w:szCs w:val="22"/>
              </w:rPr>
              <w:t>s dosavadním odborným poznáním.</w:t>
            </w:r>
          </w:p>
          <w:p w:rsidR="00366A37" w:rsidRPr="00C50B27" w:rsidRDefault="00366A37" w:rsidP="00362AB0">
            <w:pPr>
              <w:rPr>
                <w:sz w:val="22"/>
                <w:szCs w:val="22"/>
              </w:rPr>
            </w:pPr>
          </w:p>
          <w:p w:rsidR="00B411DB" w:rsidRPr="003C5A4F" w:rsidRDefault="00366A37" w:rsidP="00362AB0">
            <w:pPr>
              <w:rPr>
                <w:b/>
                <w:sz w:val="22"/>
                <w:szCs w:val="22"/>
              </w:rPr>
            </w:pPr>
            <w:r w:rsidRPr="003C5A4F">
              <w:rPr>
                <w:b/>
                <w:sz w:val="22"/>
                <w:szCs w:val="22"/>
              </w:rPr>
              <w:t xml:space="preserve">Slabé stránky: </w:t>
            </w:r>
          </w:p>
          <w:p w:rsidR="00366A37" w:rsidRDefault="00366A37" w:rsidP="00366A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oboru studia a zaměření bakalářské práce by bylo vhodné do teoretické části zakomponovat kapitolu o pedagogice volného času a jejím vlivu na hodnotovou orientaci jedince, </w:t>
            </w:r>
          </w:p>
          <w:p w:rsidR="00366A37" w:rsidRDefault="00366A37" w:rsidP="00366A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stylistika a větná skladba – často se opakující slova, </w:t>
            </w:r>
          </w:p>
          <w:p w:rsidR="00366A37" w:rsidRDefault="00366A37" w:rsidP="00366A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str. 15 po str. 18 není uv</w:t>
            </w:r>
            <w:r w:rsidR="00112EF7">
              <w:rPr>
                <w:sz w:val="22"/>
                <w:szCs w:val="22"/>
              </w:rPr>
              <w:t>eden použitý zdroj, i když je z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textu patrný autor – bylo by vhodné precizněji dodržovat citační normu,  </w:t>
            </w:r>
          </w:p>
          <w:p w:rsidR="003C5A4F" w:rsidRDefault="003C5A4F" w:rsidP="00366A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interpretace by zasluhovaly větší kvalitativní pozornost, </w:t>
            </w:r>
          </w:p>
          <w:p w:rsidR="00B411DB" w:rsidRPr="003C5A4F" w:rsidRDefault="00366A3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C5A4F">
              <w:rPr>
                <w:sz w:val="22"/>
                <w:szCs w:val="22"/>
              </w:rPr>
              <w:t>doporučení by mělo být vlastní –</w:t>
            </w:r>
            <w:r w:rsidR="003C5A4F">
              <w:rPr>
                <w:sz w:val="22"/>
                <w:szCs w:val="22"/>
              </w:rPr>
              <w:t xml:space="preserve"> nikoliv</w:t>
            </w:r>
            <w:r w:rsidRPr="003C5A4F">
              <w:rPr>
                <w:sz w:val="22"/>
                <w:szCs w:val="22"/>
              </w:rPr>
              <w:t xml:space="preserve"> odkazem </w:t>
            </w:r>
            <w:r w:rsidR="003C5A4F" w:rsidRPr="003C5A4F">
              <w:rPr>
                <w:sz w:val="22"/>
                <w:szCs w:val="22"/>
              </w:rPr>
              <w:t>na již realizované projekty.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C5A4F" w:rsidP="003C5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uveďte vlastní doporučení vyplývající z bakalářské práce.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C5A4F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C5A4F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 w:rsidSect="003C5A4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19" w:rsidRDefault="00327A19">
      <w:r>
        <w:separator/>
      </w:r>
    </w:p>
  </w:endnote>
  <w:endnote w:type="continuationSeparator" w:id="0">
    <w:p w:rsidR="00327A19" w:rsidRDefault="0032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19" w:rsidRDefault="00327A19">
      <w:r>
        <w:separator/>
      </w:r>
    </w:p>
  </w:footnote>
  <w:footnote w:type="continuationSeparator" w:id="0">
    <w:p w:rsidR="00327A19" w:rsidRDefault="00327A1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C3731"/>
    <w:multiLevelType w:val="hybridMultilevel"/>
    <w:tmpl w:val="DF822A9E"/>
    <w:lvl w:ilvl="0" w:tplc="38104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37"/>
    <w:rsid w:val="000E2C47"/>
    <w:rsid w:val="00112EF7"/>
    <w:rsid w:val="00327A19"/>
    <w:rsid w:val="00362AB0"/>
    <w:rsid w:val="00366A37"/>
    <w:rsid w:val="003C5A4F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(3).dot</Template>
  <TotalTime>22</TotalTime>
  <Pages>1</Pages>
  <Words>354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2012-04-25T08:21:00Z</cp:lastPrinted>
  <dcterms:created xsi:type="dcterms:W3CDTF">2018-05-01T18:15:00Z</dcterms:created>
  <dcterms:modified xsi:type="dcterms:W3CDTF">2018-05-14T18:13:00Z</dcterms:modified>
</cp:coreProperties>
</file>