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6"/>
        <w:gridCol w:w="377"/>
        <w:gridCol w:w="391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6818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Renáta Kratochvílová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818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činnosti dětí v mateřské škole Marie </w:t>
            </w:r>
            <w:proofErr w:type="spellStart"/>
            <w:r>
              <w:rPr>
                <w:rFonts w:ascii="Arial" w:hAnsi="Arial" w:cs="Arial"/>
              </w:rPr>
              <w:t>Montessori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6818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6818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6818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7AF1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0F24F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0F24F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A27AF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DF25E4">
              <w:rPr>
                <w:rFonts w:ascii="Arial" w:hAnsi="Arial" w:cs="Arial"/>
                <w:b/>
              </w:rPr>
              <w:t xml:space="preserve"> </w:t>
            </w:r>
            <w:r w:rsidR="00DF25E4" w:rsidRPr="00DF25E4">
              <w:rPr>
                <w:rFonts w:ascii="Arial" w:hAnsi="Arial" w:cs="Arial"/>
              </w:rPr>
              <w:t>Studentka</w:t>
            </w:r>
            <w:r w:rsidR="00DF25E4">
              <w:rPr>
                <w:rFonts w:ascii="Arial" w:hAnsi="Arial" w:cs="Arial"/>
              </w:rPr>
              <w:t xml:space="preserve"> je v mé dosavadní praxi zcela výjimečný případ. Od zadání bakalářské práce (říjen 2017, už opakující z roku 2016) jsem o ní nic nevěděla. V lednu roku 2018 se ozvala a konstatovala, že začíná pracovat na teoretické části diplomové práce (viz také její popis etap výzkumu na straně 42). Nesourodé výpisky v teorii nebylo možné posoudit, protože stále nebyl znám záměr výzkumné části. Školitelce nikdy nedo</w:t>
            </w:r>
            <w:r w:rsidR="00A27AF1">
              <w:rPr>
                <w:rFonts w:ascii="Arial" w:hAnsi="Arial" w:cs="Arial"/>
              </w:rPr>
              <w:t>dala</w:t>
            </w:r>
            <w:r w:rsidR="00DF25E4">
              <w:rPr>
                <w:rFonts w:ascii="Arial" w:hAnsi="Arial" w:cs="Arial"/>
              </w:rPr>
              <w:t xml:space="preserve"> formulace celé výzkumné části bakalářské práce. </w:t>
            </w:r>
            <w:r w:rsidR="00A27AF1">
              <w:rPr>
                <w:rFonts w:ascii="Arial" w:hAnsi="Arial" w:cs="Arial"/>
              </w:rPr>
              <w:t>Školitelka měla možnost se s</w:t>
            </w:r>
            <w:r w:rsidR="00DF25E4">
              <w:rPr>
                <w:rFonts w:ascii="Arial" w:hAnsi="Arial" w:cs="Arial"/>
              </w:rPr>
              <w:t>e</w:t>
            </w:r>
            <w:r w:rsidR="00A27AF1">
              <w:rPr>
                <w:rFonts w:ascii="Arial" w:hAnsi="Arial" w:cs="Arial"/>
              </w:rPr>
              <w:t xml:space="preserve">známit s výsledkem až po odevzdání bakalářské práce po termínu. </w:t>
            </w:r>
            <w:r w:rsidR="00753547">
              <w:rPr>
                <w:rFonts w:ascii="Arial" w:hAnsi="Arial" w:cs="Arial"/>
              </w:rPr>
              <w:t xml:space="preserve">Jedinou konzultaci, kterou </w:t>
            </w:r>
            <w:r w:rsidR="00A27AF1">
              <w:rPr>
                <w:rFonts w:ascii="Arial" w:hAnsi="Arial" w:cs="Arial"/>
              </w:rPr>
              <w:t xml:space="preserve">autorka </w:t>
            </w:r>
            <w:r w:rsidR="00753547">
              <w:rPr>
                <w:rFonts w:ascii="Arial" w:hAnsi="Arial" w:cs="Arial"/>
              </w:rPr>
              <w:t>absolvovala</w:t>
            </w:r>
            <w:r w:rsidR="00A27AF1">
              <w:rPr>
                <w:rFonts w:ascii="Arial" w:hAnsi="Arial" w:cs="Arial"/>
              </w:rPr>
              <w:t>,</w:t>
            </w:r>
            <w:r w:rsidR="00753547">
              <w:rPr>
                <w:rFonts w:ascii="Arial" w:hAnsi="Arial" w:cs="Arial"/>
              </w:rPr>
              <w:t xml:space="preserve"> po prezentaci na studentském semináři</w:t>
            </w:r>
            <w:r w:rsidR="00A27AF1">
              <w:rPr>
                <w:rFonts w:ascii="Arial" w:hAnsi="Arial" w:cs="Arial"/>
              </w:rPr>
              <w:t>,</w:t>
            </w:r>
            <w:r w:rsidR="00753547">
              <w:rPr>
                <w:rFonts w:ascii="Arial" w:hAnsi="Arial" w:cs="Arial"/>
              </w:rPr>
              <w:t xml:space="preserve"> věnovala </w:t>
            </w:r>
            <w:r w:rsidR="00A27AF1">
              <w:rPr>
                <w:rFonts w:ascii="Arial" w:hAnsi="Arial" w:cs="Arial"/>
              </w:rPr>
              <w:t xml:space="preserve">autorka </w:t>
            </w:r>
            <w:r w:rsidR="00753547">
              <w:rPr>
                <w:rFonts w:ascii="Arial" w:hAnsi="Arial" w:cs="Arial"/>
              </w:rPr>
              <w:t>vý</w:t>
            </w:r>
            <w:r w:rsidR="00A27AF1">
              <w:rPr>
                <w:rFonts w:ascii="Arial" w:hAnsi="Arial" w:cs="Arial"/>
              </w:rPr>
              <w:t>b</w:t>
            </w:r>
            <w:r w:rsidR="00753547">
              <w:rPr>
                <w:rFonts w:ascii="Arial" w:hAnsi="Arial" w:cs="Arial"/>
              </w:rPr>
              <w:t xml:space="preserve">ěru metodologické literatury ke kvalitativnímu výzkumu a to už byl březen 2018. Velké komplikace nastaly se sběrem dat v březnu, o nichž autorka bakalářské práci neinformuje. Realizace výzkumu a zpracování dat dělala na poslední chvíli v dubnu 2018 a neposlala školitelce ani řádek k posouzení. Z toho také vplývá nesourodost teoretické a praktické části bakalářské práce. Chybné pochopení kvalitativní metodologie a její chybná aplikace. Zpracování výsledků se pouze tváří jako </w:t>
            </w:r>
            <w:r w:rsidR="00753547">
              <w:rPr>
                <w:rFonts w:ascii="Arial" w:hAnsi="Arial" w:cs="Arial"/>
              </w:rPr>
              <w:lastRenderedPageBreak/>
              <w:t xml:space="preserve">otevřené kódování, ale nemá s ním </w:t>
            </w:r>
            <w:r w:rsidR="002D4AD1">
              <w:rPr>
                <w:rFonts w:ascii="Arial" w:hAnsi="Arial" w:cs="Arial"/>
              </w:rPr>
              <w:t xml:space="preserve">nic společného, podobně jako technika s názvem vyložení </w:t>
            </w:r>
            <w:r w:rsidR="00333684">
              <w:rPr>
                <w:rFonts w:ascii="Arial" w:hAnsi="Arial" w:cs="Arial"/>
              </w:rPr>
              <w:t>kar</w:t>
            </w:r>
            <w:r w:rsidR="002D4AD1">
              <w:rPr>
                <w:rFonts w:ascii="Arial" w:hAnsi="Arial" w:cs="Arial"/>
              </w:rPr>
              <w:t xml:space="preserve">et. </w:t>
            </w:r>
            <w:r w:rsidR="00333684">
              <w:rPr>
                <w:rFonts w:ascii="Arial" w:hAnsi="Arial" w:cs="Arial"/>
              </w:rPr>
              <w:t xml:space="preserve">Celkový výsledek je tedy hodně problematický. Doporučení k obhajobě s velmi vážnými výhradami, které se promítly do všech položek hodnocení bakalářské práce. 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33368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jste dospěla k přesvědčení, že teoretické pojmy principy pedagogiky M. </w:t>
            </w:r>
            <w:proofErr w:type="spellStart"/>
            <w:r>
              <w:rPr>
                <w:rFonts w:ascii="Arial" w:hAnsi="Arial" w:cs="Arial"/>
              </w:rPr>
              <w:t>Montesori</w:t>
            </w:r>
            <w:proofErr w:type="spellEnd"/>
            <w:r>
              <w:rPr>
                <w:rFonts w:ascii="Arial" w:hAnsi="Arial" w:cs="Arial"/>
              </w:rPr>
              <w:t xml:space="preserve"> mohou být zároveň kategoriemi výsledků vašeho kvalitativního výzkumu?</w:t>
            </w:r>
          </w:p>
          <w:p w:rsidR="00D85F7C" w:rsidRPr="007708A0" w:rsidRDefault="0033368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důvody vás vedly k tomu, že jste výzkumnou část své bakalářské práce nikdy nekonzultovala?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33684">
              <w:rPr>
                <w:rFonts w:ascii="Arial" w:hAnsi="Arial" w:cs="Arial"/>
              </w:rPr>
              <w:t xml:space="preserve"> 11. 5. 2018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333684">
              <w:rPr>
                <w:rFonts w:ascii="Arial" w:hAnsi="Arial" w:cs="Arial"/>
              </w:rPr>
              <w:t xml:space="preserve"> Hana Lukášová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C8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98" w:rsidRDefault="00ED5598" w:rsidP="00D85F7C">
      <w:pPr>
        <w:spacing w:after="0" w:line="240" w:lineRule="auto"/>
      </w:pPr>
      <w:r>
        <w:separator/>
      </w:r>
    </w:p>
  </w:endnote>
  <w:endnote w:type="continuationSeparator" w:id="0">
    <w:p w:rsidR="00ED5598" w:rsidRDefault="00ED559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98" w:rsidRDefault="00ED5598" w:rsidP="00D85F7C">
      <w:pPr>
        <w:spacing w:after="0" w:line="240" w:lineRule="auto"/>
      </w:pPr>
      <w:r>
        <w:separator/>
      </w:r>
    </w:p>
  </w:footnote>
  <w:footnote w:type="continuationSeparator" w:id="0">
    <w:p w:rsidR="00ED5598" w:rsidRDefault="00ED559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F24F8"/>
    <w:rsid w:val="001E7C1A"/>
    <w:rsid w:val="002D4AD1"/>
    <w:rsid w:val="002E45D9"/>
    <w:rsid w:val="00333684"/>
    <w:rsid w:val="00636079"/>
    <w:rsid w:val="0068183E"/>
    <w:rsid w:val="006F5539"/>
    <w:rsid w:val="00753547"/>
    <w:rsid w:val="0078576D"/>
    <w:rsid w:val="00866308"/>
    <w:rsid w:val="00964696"/>
    <w:rsid w:val="009C4D29"/>
    <w:rsid w:val="00A27AF1"/>
    <w:rsid w:val="00AD296A"/>
    <w:rsid w:val="00C67E53"/>
    <w:rsid w:val="00C80A12"/>
    <w:rsid w:val="00CD784F"/>
    <w:rsid w:val="00D85F7C"/>
    <w:rsid w:val="00DC1C78"/>
    <w:rsid w:val="00DF25E4"/>
    <w:rsid w:val="00EC2C03"/>
    <w:rsid w:val="00ED5598"/>
    <w:rsid w:val="00EF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75F86-02D2-400A-B9F4-A349B07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2</cp:revision>
  <dcterms:created xsi:type="dcterms:W3CDTF">2018-05-11T14:20:00Z</dcterms:created>
  <dcterms:modified xsi:type="dcterms:W3CDTF">2018-05-11T14:20:00Z</dcterms:modified>
</cp:coreProperties>
</file>