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E732CD" w:rsidP="00E732CD">
            <w:r>
              <w:t>Ošetřovatelský proces u pacienta</w:t>
            </w:r>
            <w:r w:rsidR="0085402B">
              <w:t xml:space="preserve"> s</w:t>
            </w:r>
            <w:r>
              <w:t> </w:t>
            </w:r>
            <w:r w:rsidR="0093624D">
              <w:t>k</w:t>
            </w:r>
            <w:r>
              <w:t>arcinomem žaludku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FB30E4">
            <w:r>
              <w:t xml:space="preserve">Barbora </w:t>
            </w:r>
            <w:proofErr w:type="spellStart"/>
            <w:r>
              <w:t>Štach</w:t>
            </w:r>
            <w:r w:rsidR="00A55E64">
              <w:t>ová</w:t>
            </w:r>
            <w:bookmarkStart w:id="0" w:name="_GoBack"/>
            <w:bookmarkEnd w:id="0"/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5C38A7">
            <w:r>
              <w:t>p</w:t>
            </w:r>
            <w:r w:rsidR="00A55E64">
              <w:t>rof. MUDr. Anton Pelikán, DrSc.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55E6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FB30E4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3F360B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3F360B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3F360B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555A7C" w:rsidRPr="0029361E" w:rsidRDefault="004D114B" w:rsidP="00555A7C"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555A7C">
              <w:rPr>
                <w:b/>
              </w:rPr>
              <w:t>):</w:t>
            </w:r>
            <w:r w:rsidR="00555A7C" w:rsidRPr="00555A7C">
              <w:t xml:space="preserve">  </w:t>
            </w:r>
            <w:r w:rsidR="00555A7C">
              <w:t>B</w:t>
            </w:r>
            <w:r w:rsidR="00E732CD">
              <w:t>akalářská práce je napsána na 85</w:t>
            </w:r>
            <w:r w:rsidR="00555A7C" w:rsidRPr="00555A7C">
              <w:t xml:space="preserve"> stranách a je rozdělena na </w:t>
            </w:r>
            <w:r w:rsidR="00555A7C">
              <w:t>teoretickou část</w:t>
            </w:r>
            <w:r w:rsidR="00E732CD">
              <w:t>, která má 27 stran a praktickou část s 60 stranami.</w:t>
            </w:r>
            <w:r w:rsidR="00555A7C">
              <w:t xml:space="preserve"> Práce zahrnuje </w:t>
            </w:r>
            <w:r w:rsidR="00E732CD">
              <w:t>1</w:t>
            </w:r>
            <w:r w:rsidR="00555A7C" w:rsidRPr="00555A7C">
              <w:t xml:space="preserve"> tabulk</w:t>
            </w:r>
            <w:r w:rsidR="00E732CD">
              <w:t>u</w:t>
            </w:r>
            <w:r w:rsidR="00555A7C" w:rsidRPr="00555A7C">
              <w:t>,</w:t>
            </w:r>
            <w:r w:rsidR="00555A7C">
              <w:t xml:space="preserve"> </w:t>
            </w:r>
            <w:r w:rsidR="00E732CD">
              <w:t>3 obrázky a 3</w:t>
            </w:r>
            <w:r w:rsidR="00555A7C">
              <w:t> příloh</w:t>
            </w:r>
            <w:r w:rsidR="00E732CD">
              <w:t>y</w:t>
            </w:r>
            <w:r w:rsidR="00555A7C">
              <w:t>.</w:t>
            </w:r>
            <w:r w:rsidR="00555A7C" w:rsidRPr="00555A7C">
              <w:t xml:space="preserve"> </w:t>
            </w:r>
            <w:r w:rsidR="00555A7C">
              <w:rPr>
                <w:sz w:val="24"/>
              </w:rPr>
              <w:t xml:space="preserve">  </w:t>
            </w:r>
          </w:p>
          <w:p w:rsidR="00E732CD" w:rsidRPr="00163A59" w:rsidRDefault="00555A7C" w:rsidP="007316D5">
            <w:r w:rsidRPr="00163A59">
              <w:t xml:space="preserve"> Práce je čtivá, přehledná, stylisticky dobrá a srozumitelná, bez překlepů, s grafy a přílohou.  Řešení zadaného tématu bylo dodrženo a potvrdilo důležitost </w:t>
            </w:r>
            <w:r w:rsidR="00E732CD" w:rsidRPr="00163A59">
              <w:t>včasné diagnostiky karcinomu žaludku, protože pouze tak je naděje na trvalé vyléčení klienta.</w:t>
            </w:r>
          </w:p>
          <w:p w:rsidR="007316D5" w:rsidRDefault="007316D5" w:rsidP="007316D5">
            <w:pPr>
              <w:rPr>
                <w:sz w:val="24"/>
              </w:rPr>
            </w:pPr>
            <w:r w:rsidRPr="00163A59">
              <w:lastRenderedPageBreak/>
              <w:t xml:space="preserve"> Studentka v předložené bakalářské práci dodržela všechny zásady pro zpracování zadaného tématu</w:t>
            </w:r>
            <w:r w:rsidR="000A4567" w:rsidRPr="00163A59">
              <w:t>.</w:t>
            </w:r>
            <w:r w:rsidRPr="00163A59">
              <w:t xml:space="preserve"> </w:t>
            </w:r>
            <w:r w:rsidR="000A4567" w:rsidRPr="00163A59">
              <w:t>P</w:t>
            </w:r>
            <w:r w:rsidRPr="00163A59">
              <w:t xml:space="preserve">odařilo se jí poukázat na </w:t>
            </w:r>
            <w:r w:rsidR="005D54F7" w:rsidRPr="00163A59">
              <w:t>problematiku komplexní diagnostiky karcinomu žaludku, tak i na zásady výživy před a po operačním výkonu a současně</w:t>
            </w:r>
            <w:r w:rsidR="000A4567" w:rsidRPr="00163A59">
              <w:t xml:space="preserve"> i</w:t>
            </w:r>
            <w:r w:rsidRPr="00163A59">
              <w:t xml:space="preserve"> na změny kritérií spokojenosti a životních hodnot</w:t>
            </w:r>
            <w:r>
              <w:rPr>
                <w:sz w:val="24"/>
              </w:rPr>
              <w:t xml:space="preserve">. 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8121BC">
              <w:rPr>
                <w:b/>
              </w:rPr>
              <w:t xml:space="preserve"> Jaké jsou první a nejčastější klinické příznaky karcinomu žaludku</w:t>
            </w:r>
            <w:r w:rsidR="007316D5">
              <w:rPr>
                <w:b/>
              </w:rPr>
              <w:t>?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3F360B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7316D5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3F360B" w:rsidP="00487D8D">
            <w:sdt>
              <w:sdtPr>
                <w:id w:val="1969246049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3F360B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3F360B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3F360B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3F360B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3F360B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3F360B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3F360B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FB30E4">
              <w:t>22</w:t>
            </w:r>
            <w:r w:rsidR="007316D5">
              <w:t>. května 201</w:t>
            </w:r>
            <w:r w:rsidR="00FB30E4">
              <w:t>8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163E2A">
              <w:t xml:space="preserve"> prof.</w:t>
            </w:r>
            <w:r w:rsidR="005C38A7">
              <w:t xml:space="preserve"> </w:t>
            </w:r>
            <w:r w:rsidR="00163E2A">
              <w:t>MUDr.</w:t>
            </w:r>
            <w:r w:rsidR="005C38A7">
              <w:t xml:space="preserve"> </w:t>
            </w:r>
            <w:r w:rsidR="00163E2A">
              <w:t>Anton Pelikán</w:t>
            </w:r>
            <w:r w:rsidR="007316D5">
              <w:t>,</w:t>
            </w:r>
            <w:r w:rsidR="005C38A7">
              <w:t xml:space="preserve"> </w:t>
            </w:r>
            <w:r w:rsidR="007316D5">
              <w:t>DrSc.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60B" w:rsidRDefault="003F360B" w:rsidP="004C45B6">
      <w:pPr>
        <w:spacing w:after="0" w:line="240" w:lineRule="auto"/>
      </w:pPr>
      <w:r>
        <w:separator/>
      </w:r>
    </w:p>
  </w:endnote>
  <w:endnote w:type="continuationSeparator" w:id="0">
    <w:p w:rsidR="003F360B" w:rsidRDefault="003F360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60B" w:rsidRDefault="003F360B" w:rsidP="004C45B6">
      <w:pPr>
        <w:spacing w:after="0" w:line="240" w:lineRule="auto"/>
      </w:pPr>
      <w:r>
        <w:separator/>
      </w:r>
    </w:p>
  </w:footnote>
  <w:footnote w:type="continuationSeparator" w:id="0">
    <w:p w:rsidR="003F360B" w:rsidRDefault="003F360B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77B93"/>
    <w:rsid w:val="000905F0"/>
    <w:rsid w:val="000A4567"/>
    <w:rsid w:val="000B20DA"/>
    <w:rsid w:val="001044F9"/>
    <w:rsid w:val="00127679"/>
    <w:rsid w:val="00153ABC"/>
    <w:rsid w:val="00163A59"/>
    <w:rsid w:val="00163E2A"/>
    <w:rsid w:val="001B148C"/>
    <w:rsid w:val="00205939"/>
    <w:rsid w:val="00210B4C"/>
    <w:rsid w:val="002202E0"/>
    <w:rsid w:val="00252416"/>
    <w:rsid w:val="00252737"/>
    <w:rsid w:val="00274165"/>
    <w:rsid w:val="0029361E"/>
    <w:rsid w:val="002A558B"/>
    <w:rsid w:val="002A7C9E"/>
    <w:rsid w:val="00332E2B"/>
    <w:rsid w:val="00384E64"/>
    <w:rsid w:val="003925D9"/>
    <w:rsid w:val="003F360B"/>
    <w:rsid w:val="00401234"/>
    <w:rsid w:val="00446C50"/>
    <w:rsid w:val="00451FDE"/>
    <w:rsid w:val="0047082F"/>
    <w:rsid w:val="004732B8"/>
    <w:rsid w:val="00487D8D"/>
    <w:rsid w:val="00497116"/>
    <w:rsid w:val="004C45B6"/>
    <w:rsid w:val="004C73D5"/>
    <w:rsid w:val="004D114B"/>
    <w:rsid w:val="004E2622"/>
    <w:rsid w:val="004E3D2A"/>
    <w:rsid w:val="004E6BBE"/>
    <w:rsid w:val="00514F4A"/>
    <w:rsid w:val="005200F9"/>
    <w:rsid w:val="00523649"/>
    <w:rsid w:val="00555A7C"/>
    <w:rsid w:val="00560FD5"/>
    <w:rsid w:val="00564260"/>
    <w:rsid w:val="00585D57"/>
    <w:rsid w:val="005C38A7"/>
    <w:rsid w:val="005D079A"/>
    <w:rsid w:val="005D54F7"/>
    <w:rsid w:val="005E0759"/>
    <w:rsid w:val="005E0C67"/>
    <w:rsid w:val="005E4C88"/>
    <w:rsid w:val="00623491"/>
    <w:rsid w:val="00631D5B"/>
    <w:rsid w:val="00657971"/>
    <w:rsid w:val="00667FD5"/>
    <w:rsid w:val="00705FA6"/>
    <w:rsid w:val="00707EBF"/>
    <w:rsid w:val="0071062C"/>
    <w:rsid w:val="0071495A"/>
    <w:rsid w:val="00730C11"/>
    <w:rsid w:val="007316D5"/>
    <w:rsid w:val="007979C2"/>
    <w:rsid w:val="007F31CD"/>
    <w:rsid w:val="00807216"/>
    <w:rsid w:val="008120D7"/>
    <w:rsid w:val="008121BC"/>
    <w:rsid w:val="00831D59"/>
    <w:rsid w:val="0085402B"/>
    <w:rsid w:val="009246F8"/>
    <w:rsid w:val="0093624D"/>
    <w:rsid w:val="0098046A"/>
    <w:rsid w:val="0099475D"/>
    <w:rsid w:val="00996161"/>
    <w:rsid w:val="00A221F3"/>
    <w:rsid w:val="00A32848"/>
    <w:rsid w:val="00A55E64"/>
    <w:rsid w:val="00AB7549"/>
    <w:rsid w:val="00AC785B"/>
    <w:rsid w:val="00B14935"/>
    <w:rsid w:val="00B24FCA"/>
    <w:rsid w:val="00BA74A0"/>
    <w:rsid w:val="00BC2A63"/>
    <w:rsid w:val="00BF794A"/>
    <w:rsid w:val="00C0316C"/>
    <w:rsid w:val="00C61293"/>
    <w:rsid w:val="00C64D29"/>
    <w:rsid w:val="00D2368C"/>
    <w:rsid w:val="00D31658"/>
    <w:rsid w:val="00D64B8B"/>
    <w:rsid w:val="00D82AEB"/>
    <w:rsid w:val="00DB6634"/>
    <w:rsid w:val="00E732CD"/>
    <w:rsid w:val="00EA3D91"/>
    <w:rsid w:val="00ED23EB"/>
    <w:rsid w:val="00EE5A89"/>
    <w:rsid w:val="00F836E5"/>
    <w:rsid w:val="00F97920"/>
    <w:rsid w:val="00FA4B70"/>
    <w:rsid w:val="00F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0929"/>
  <w15:docId w15:val="{3A6C89B1-DE4C-4D16-A345-FC709DD3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2015-09-02T08:37:00Z</cp:lastPrinted>
  <dcterms:created xsi:type="dcterms:W3CDTF">2018-05-24T06:30:00Z</dcterms:created>
  <dcterms:modified xsi:type="dcterms:W3CDTF">2018-05-29T11:08:00Z</dcterms:modified>
</cp:coreProperties>
</file>