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27EE4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4D5A6B" w:rsidRPr="004D5A6B">
        <w:rPr>
          <w:b/>
          <w:i/>
          <w:sz w:val="22"/>
          <w:szCs w:val="22"/>
        </w:rPr>
        <w:t>Štu</w:t>
      </w:r>
      <w:r w:rsidR="004D5A6B">
        <w:rPr>
          <w:b/>
          <w:i/>
          <w:sz w:val="22"/>
          <w:szCs w:val="22"/>
        </w:rPr>
        <w:t>m</w:t>
      </w:r>
      <w:r w:rsidR="004D5A6B" w:rsidRPr="004D5A6B">
        <w:rPr>
          <w:b/>
          <w:i/>
          <w:sz w:val="22"/>
          <w:szCs w:val="22"/>
        </w:rPr>
        <w:t>arová</w:t>
      </w:r>
      <w:proofErr w:type="spellEnd"/>
      <w:r w:rsidR="004D5A6B" w:rsidRPr="004D5A6B">
        <w:rPr>
          <w:b/>
          <w:i/>
          <w:sz w:val="22"/>
          <w:szCs w:val="22"/>
        </w:rPr>
        <w:t xml:space="preserve"> Monika</w:t>
      </w:r>
      <w:r w:rsidR="00613B5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27EE4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 xml:space="preserve">Ing. </w:t>
      </w:r>
      <w:r w:rsidR="0099605F">
        <w:rPr>
          <w:b/>
          <w:i/>
          <w:sz w:val="22"/>
          <w:szCs w:val="22"/>
        </w:rPr>
        <w:t xml:space="preserve">Mgr. Bc. Gabriela Culík </w:t>
      </w:r>
      <w:proofErr w:type="spellStart"/>
      <w:r w:rsidR="0099605F">
        <w:rPr>
          <w:b/>
          <w:i/>
          <w:sz w:val="22"/>
          <w:szCs w:val="22"/>
        </w:rPr>
        <w:t>Končitíková</w:t>
      </w:r>
      <w:proofErr w:type="spellEnd"/>
      <w:r w:rsidR="009E6BA9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D5A6B" w:rsidRPr="004D5A6B">
        <w:rPr>
          <w:b/>
          <w:i/>
          <w:sz w:val="22"/>
          <w:szCs w:val="22"/>
        </w:rPr>
        <w:t>Principy marketingové komunikace firmy Baťa a. s. do roku 1945 a jejich využití ve vybrané firm</w:t>
      </w:r>
      <w:r w:rsidR="004D5A6B">
        <w:rPr>
          <w:b/>
          <w:i/>
          <w:sz w:val="22"/>
          <w:szCs w:val="22"/>
        </w:rPr>
        <w:t>ě</w:t>
      </w:r>
      <w:r w:rsidR="00543B97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A2F18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b/>
                <w:snapToGrid w:val="0"/>
                <w:color w:val="000000"/>
              </w:rPr>
            </w:r>
            <w:r w:rsidR="00E27EE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D5A6B">
              <w:rPr>
                <w:snapToGrid w:val="0"/>
                <w:color w:val="000000"/>
              </w:rPr>
            </w:r>
            <w:r w:rsidR="00E27EE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6A2F1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D5A6B">
              <w:rPr>
                <w:b/>
                <w:snapToGrid w:val="0"/>
                <w:color w:val="000000"/>
              </w:rPr>
              <w:t>2</w:t>
            </w:r>
            <w:r w:rsidR="006A2F18">
              <w:rPr>
                <w:b/>
                <w:snapToGrid w:val="0"/>
                <w:color w:val="000000"/>
              </w:rPr>
              <w:t>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6A2F18" w:rsidRPr="006A2F18" w:rsidRDefault="005C5600" w:rsidP="006A2F1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2F18" w:rsidRPr="006A2F18">
        <w:rPr>
          <w:i/>
        </w:rPr>
        <w:t>Studentka si zvolila zajímavé téma a ke zpracování tohoto tématu přistupovala velmi odpovědně a pečlivě. Celková úroveň odpovídá tomu, že se studentka zpracování tématu věnovala dlouhodobě a zpracovala jej nad požadovanou úroveň.</w:t>
      </w:r>
    </w:p>
    <w:p w:rsidR="006A2F18" w:rsidRPr="006A2F18" w:rsidRDefault="006A2F18" w:rsidP="006A2F18">
      <w:pPr>
        <w:rPr>
          <w:i/>
        </w:rPr>
      </w:pPr>
      <w:r w:rsidRPr="006A2F18">
        <w:rPr>
          <w:i/>
        </w:rPr>
        <w:t>Teoretická část definuje základní oblasti marketingové komunikace, její úroveň kvalitní a nabízí dobré zázemí pro zpracování praktické částí.</w:t>
      </w:r>
    </w:p>
    <w:p w:rsidR="006A2F18" w:rsidRPr="006A2F18" w:rsidRDefault="006A2F18" w:rsidP="006A2F18">
      <w:pPr>
        <w:rPr>
          <w:i/>
        </w:rPr>
      </w:pPr>
      <w:r w:rsidRPr="006A2F18">
        <w:rPr>
          <w:i/>
        </w:rPr>
        <w:t xml:space="preserve">Praktická část práce má dvě úrovně - analýza archivních </w:t>
      </w:r>
      <w:proofErr w:type="gramStart"/>
      <w:r w:rsidRPr="006A2F18">
        <w:rPr>
          <w:i/>
        </w:rPr>
        <w:t>dokumentů na</w:t>
      </w:r>
      <w:proofErr w:type="gramEnd"/>
      <w:r w:rsidRPr="006A2F18">
        <w:rPr>
          <w:i/>
        </w:rPr>
        <w:t xml:space="preserve"> základě které studentka zjistila, jak fungovala marketingová komunikace firmy Baťa do r. 1945. Následovala analýza ve vybrané firmě a komparace se získanými poznatky z archivu. Samotná komparace a doporučení jsou zpracována kvalitně. </w:t>
      </w:r>
    </w:p>
    <w:p w:rsidR="006A2F18" w:rsidRPr="006A2F18" w:rsidRDefault="006A2F18" w:rsidP="006A2F18">
      <w:pPr>
        <w:rPr>
          <w:i/>
        </w:rPr>
      </w:pPr>
    </w:p>
    <w:p w:rsidR="006A2F18" w:rsidRPr="006A2F18" w:rsidRDefault="006A2F18" w:rsidP="006A2F18">
      <w:pPr>
        <w:rPr>
          <w:i/>
        </w:rPr>
      </w:pPr>
      <w:r w:rsidRPr="006A2F18">
        <w:rPr>
          <w:i/>
        </w:rPr>
        <w:t xml:space="preserve">1. Co je podle vás základní myšlenkou marketingové komunikace firmy Baťa a.s. do r. 1945? </w:t>
      </w:r>
    </w:p>
    <w:p w:rsidR="006A2F18" w:rsidRPr="006A2F18" w:rsidRDefault="006A2F18" w:rsidP="006A2F18">
      <w:pPr>
        <w:rPr>
          <w:i/>
        </w:rPr>
      </w:pPr>
      <w:r w:rsidRPr="006A2F18">
        <w:rPr>
          <w:i/>
        </w:rPr>
        <w:t>2. Využije analyzovaná firma některé vámi navrhovaná opatření?</w:t>
      </w:r>
    </w:p>
    <w:p w:rsidR="006A2F18" w:rsidRPr="006A2F18" w:rsidRDefault="006A2F18" w:rsidP="006A2F18">
      <w:pPr>
        <w:rPr>
          <w:i/>
        </w:rPr>
      </w:pPr>
      <w:r w:rsidRPr="006A2F18">
        <w:rPr>
          <w:i/>
        </w:rPr>
        <w:t xml:space="preserve">3. Co pro vás bylo nejtěžší při získávání potřebných dat? </w:t>
      </w:r>
    </w:p>
    <w:p w:rsidR="00DC219A" w:rsidRPr="00AE58C9" w:rsidRDefault="001D6A36" w:rsidP="006A2F18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C3A3F" w:rsidRPr="00AE58C9">
        <w:rPr>
          <w:i/>
        </w:rPr>
      </w:r>
      <w:r w:rsidR="00E27EE4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27EE4">
        <w:rPr>
          <w:i/>
        </w:rPr>
      </w:r>
      <w:r w:rsidR="00E27EE4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D6A36">
        <w:rPr>
          <w:i/>
          <w:noProof/>
        </w:rPr>
        <w:t>24.5.2017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27EE4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EE4" w:rsidRDefault="00E27EE4">
      <w:r>
        <w:separator/>
      </w:r>
    </w:p>
  </w:endnote>
  <w:endnote w:type="continuationSeparator" w:id="0">
    <w:p w:rsidR="00E27EE4" w:rsidRDefault="00E2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EE4" w:rsidRDefault="00E27EE4">
      <w:r>
        <w:separator/>
      </w:r>
    </w:p>
  </w:footnote>
  <w:footnote w:type="continuationSeparator" w:id="0">
    <w:p w:rsidR="00E27EE4" w:rsidRDefault="00E27EE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D2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A36"/>
    <w:rsid w:val="001E0D4A"/>
    <w:rsid w:val="002126D4"/>
    <w:rsid w:val="00240D6D"/>
    <w:rsid w:val="00246CF0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3A3F"/>
    <w:rsid w:val="003C6485"/>
    <w:rsid w:val="003D36A5"/>
    <w:rsid w:val="003E1491"/>
    <w:rsid w:val="00412058"/>
    <w:rsid w:val="0042254A"/>
    <w:rsid w:val="00474757"/>
    <w:rsid w:val="004D5A6B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58"/>
    <w:rsid w:val="006671D8"/>
    <w:rsid w:val="006A2F1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481B"/>
    <w:rsid w:val="00971DE0"/>
    <w:rsid w:val="00983820"/>
    <w:rsid w:val="0099605F"/>
    <w:rsid w:val="009B120D"/>
    <w:rsid w:val="009C0583"/>
    <w:rsid w:val="009C34E5"/>
    <w:rsid w:val="009C7C61"/>
    <w:rsid w:val="009D3840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C2A44"/>
    <w:rsid w:val="00CD1219"/>
    <w:rsid w:val="00D63251"/>
    <w:rsid w:val="00D71CB4"/>
    <w:rsid w:val="00DB2A76"/>
    <w:rsid w:val="00DC219A"/>
    <w:rsid w:val="00DD0C58"/>
    <w:rsid w:val="00DF1948"/>
    <w:rsid w:val="00E1292E"/>
    <w:rsid w:val="00E27EE4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E57BA-6FE5-4A3F-A467-8585AD95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D280F1C-2CC6-49E0-9B69-1D2F4FEA9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gabriela</cp:lastModifiedBy>
  <cp:revision>2</cp:revision>
  <cp:lastPrinted>2014-07-24T08:52:00Z</cp:lastPrinted>
  <dcterms:created xsi:type="dcterms:W3CDTF">2017-06-01T04:49:00Z</dcterms:created>
  <dcterms:modified xsi:type="dcterms:W3CDTF">2017-06-01T04:49:00Z</dcterms:modified>
</cp:coreProperties>
</file>