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ED3FDF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360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Jitka Válková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360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 dětí v dětských domovech na samostatný život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360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856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856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856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856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856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856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856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856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856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856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8561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4856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962">
              <w:rPr>
                <w:sz w:val="22"/>
                <w:szCs w:val="22"/>
              </w:rPr>
              <w:t>Autorka zvolila aktuální námět se zřetelným vztahem ke studovanému oboru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0F631B">
              <w:rPr>
                <w:sz w:val="22"/>
                <w:szCs w:val="22"/>
              </w:rPr>
              <w:t>, která je podložena přiměřeným množstvím odborných zdrojů</w:t>
            </w:r>
            <w:r w:rsidR="003D1190">
              <w:rPr>
                <w:sz w:val="22"/>
                <w:szCs w:val="22"/>
              </w:rPr>
              <w:t>, včetně cizojazyčných</w:t>
            </w:r>
          </w:p>
          <w:p w:rsidR="003D1190" w:rsidRDefault="003D1190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Kvalitně zpracovaná teoretická část práce, v níž autorka shrnuje zkoumanou problematiku z hlediska </w:t>
            </w:r>
            <w:r w:rsidR="00322844">
              <w:rPr>
                <w:sz w:val="22"/>
                <w:szCs w:val="22"/>
              </w:rPr>
              <w:t xml:space="preserve">historického </w:t>
            </w:r>
            <w:r w:rsidR="001601CE">
              <w:rPr>
                <w:sz w:val="22"/>
                <w:szCs w:val="22"/>
              </w:rPr>
              <w:t xml:space="preserve">i individuálního vývoje a </w:t>
            </w:r>
            <w:r w:rsidR="00322844">
              <w:rPr>
                <w:sz w:val="22"/>
                <w:szCs w:val="22"/>
              </w:rPr>
              <w:t>z hlediska současných legislativních podmínek v naší zemi i v</w:t>
            </w:r>
            <w:r w:rsidR="00A24C4B">
              <w:rPr>
                <w:sz w:val="22"/>
                <w:szCs w:val="22"/>
              </w:rPr>
              <w:t> </w:t>
            </w:r>
            <w:r w:rsidR="00322844">
              <w:rPr>
                <w:sz w:val="22"/>
                <w:szCs w:val="22"/>
              </w:rPr>
              <w:t>zahraničí</w:t>
            </w:r>
          </w:p>
          <w:p w:rsidR="00A24C4B" w:rsidRDefault="00A24C4B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Výborně zpracovaná metodologie kvalitativního výzkumu, </w:t>
            </w:r>
            <w:r w:rsidR="000139ED">
              <w:rPr>
                <w:sz w:val="22"/>
                <w:szCs w:val="22"/>
              </w:rPr>
              <w:t xml:space="preserve">autorka dospěla k zajímavým výsledkům, na jejichž základě </w:t>
            </w:r>
            <w:r w:rsidR="0048561C">
              <w:rPr>
                <w:sz w:val="22"/>
                <w:szCs w:val="22"/>
              </w:rPr>
              <w:t>formuluje přínosná doporučení pro praxi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B411DB" w:rsidRPr="0048561C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856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Prosíme o ukázku Vaší práce s analyzovaným textem.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48561C" w:rsidRDefault="0048561C" w:rsidP="00C50B27">
            <w:pPr>
              <w:jc w:val="center"/>
              <w:rPr>
                <w:b/>
                <w:sz w:val="22"/>
                <w:szCs w:val="22"/>
              </w:rPr>
            </w:pPr>
            <w:r w:rsidRPr="0048561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943" w:rsidRDefault="001B7943">
      <w:r>
        <w:separator/>
      </w:r>
    </w:p>
  </w:endnote>
  <w:endnote w:type="continuationSeparator" w:id="0">
    <w:p w:rsidR="001B7943" w:rsidRDefault="001B7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943" w:rsidRDefault="001B7943">
      <w:r>
        <w:separator/>
      </w:r>
    </w:p>
  </w:footnote>
  <w:footnote w:type="continuationSeparator" w:id="0">
    <w:p w:rsidR="001B7943" w:rsidRDefault="001B794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139ED"/>
    <w:rsid w:val="000E7FA4"/>
    <w:rsid w:val="000F631B"/>
    <w:rsid w:val="00130D72"/>
    <w:rsid w:val="001601CE"/>
    <w:rsid w:val="001B7943"/>
    <w:rsid w:val="002A2800"/>
    <w:rsid w:val="002C4743"/>
    <w:rsid w:val="002D368B"/>
    <w:rsid w:val="00314EEF"/>
    <w:rsid w:val="00322844"/>
    <w:rsid w:val="00362AB0"/>
    <w:rsid w:val="003C6C5C"/>
    <w:rsid w:val="003D1190"/>
    <w:rsid w:val="003F5DA2"/>
    <w:rsid w:val="0048561C"/>
    <w:rsid w:val="004D4A68"/>
    <w:rsid w:val="00512982"/>
    <w:rsid w:val="00513C06"/>
    <w:rsid w:val="00526D47"/>
    <w:rsid w:val="0055255D"/>
    <w:rsid w:val="00572B85"/>
    <w:rsid w:val="005A71CD"/>
    <w:rsid w:val="005C219A"/>
    <w:rsid w:val="0067298F"/>
    <w:rsid w:val="006740B2"/>
    <w:rsid w:val="006847E2"/>
    <w:rsid w:val="006D718A"/>
    <w:rsid w:val="007A7634"/>
    <w:rsid w:val="00857333"/>
    <w:rsid w:val="008614B3"/>
    <w:rsid w:val="008D0C2F"/>
    <w:rsid w:val="00936048"/>
    <w:rsid w:val="009B2248"/>
    <w:rsid w:val="00A24C4B"/>
    <w:rsid w:val="00A40118"/>
    <w:rsid w:val="00A72381"/>
    <w:rsid w:val="00AA034B"/>
    <w:rsid w:val="00AF1740"/>
    <w:rsid w:val="00B411DB"/>
    <w:rsid w:val="00B87E34"/>
    <w:rsid w:val="00BA3203"/>
    <w:rsid w:val="00BA70E0"/>
    <w:rsid w:val="00BC6CB8"/>
    <w:rsid w:val="00BF1B39"/>
    <w:rsid w:val="00C50B27"/>
    <w:rsid w:val="00C81CEB"/>
    <w:rsid w:val="00CE0A8B"/>
    <w:rsid w:val="00DA5AD9"/>
    <w:rsid w:val="00DB5DAD"/>
    <w:rsid w:val="00DC1BF5"/>
    <w:rsid w:val="00E65309"/>
    <w:rsid w:val="00E67C85"/>
    <w:rsid w:val="00E709EA"/>
    <w:rsid w:val="00ED3FDF"/>
    <w:rsid w:val="00F1326B"/>
    <w:rsid w:val="00F325B5"/>
    <w:rsid w:val="00F92A12"/>
    <w:rsid w:val="00F9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4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2</cp:revision>
  <cp:lastPrinted>2012-04-25T08:21:00Z</cp:lastPrinted>
  <dcterms:created xsi:type="dcterms:W3CDTF">2017-05-20T18:50:00Z</dcterms:created>
  <dcterms:modified xsi:type="dcterms:W3CDTF">2017-05-20T18:50:00Z</dcterms:modified>
</cp:coreProperties>
</file>