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katabulky"/>
        <w:tblW w:w="9293" w:type="dxa"/>
        <w:tblLayout w:type="fixed"/>
        <w:tblLook w:val="04A0" w:firstRow="1" w:lastRow="0" w:firstColumn="1" w:lastColumn="0" w:noHBand="0" w:noVBand="1"/>
      </w:tblPr>
      <w:tblGrid>
        <w:gridCol w:w="1738"/>
        <w:gridCol w:w="1297"/>
        <w:gridCol w:w="372"/>
        <w:gridCol w:w="1450"/>
        <w:gridCol w:w="188"/>
        <w:gridCol w:w="166"/>
        <w:gridCol w:w="533"/>
        <w:gridCol w:w="9"/>
        <w:gridCol w:w="31"/>
        <w:gridCol w:w="677"/>
        <w:gridCol w:w="26"/>
        <w:gridCol w:w="143"/>
        <w:gridCol w:w="539"/>
        <w:gridCol w:w="18"/>
        <w:gridCol w:w="329"/>
        <w:gridCol w:w="341"/>
        <w:gridCol w:w="20"/>
        <w:gridCol w:w="527"/>
        <w:gridCol w:w="181"/>
        <w:gridCol w:w="23"/>
        <w:gridCol w:w="685"/>
      </w:tblGrid>
      <w:tr w:rsidR="00560FD5" w:rsidRPr="00A32848" w:rsidTr="007F31CD">
        <w:tc>
          <w:tcPr>
            <w:tcW w:w="9293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560FD5" w:rsidRPr="00A32848" w:rsidRDefault="00560FD5" w:rsidP="00E7033B">
            <w:pPr>
              <w:jc w:val="center"/>
              <w:rPr>
                <w:sz w:val="32"/>
                <w:szCs w:val="32"/>
              </w:rPr>
            </w:pPr>
            <w:bookmarkStart w:id="0" w:name="_GoBack"/>
            <w:bookmarkEnd w:id="0"/>
            <w:r w:rsidRPr="003B5ECC">
              <w:rPr>
                <w:noProof/>
                <w:lang w:eastAsia="cs-CZ"/>
              </w:rPr>
              <w:drawing>
                <wp:inline distT="0" distB="0" distL="0" distR="0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2416" w:rsidRPr="005D079A" w:rsidTr="007F31CD">
        <w:trPr>
          <w:trHeight w:val="1067"/>
        </w:trPr>
        <w:tc>
          <w:tcPr>
            <w:tcW w:w="9293" w:type="dxa"/>
            <w:gridSpan w:val="2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60FD5" w:rsidRPr="005D079A" w:rsidRDefault="00560FD5" w:rsidP="004D114B">
            <w:pPr>
              <w:jc w:val="center"/>
              <w:rPr>
                <w:b/>
                <w:sz w:val="32"/>
                <w:szCs w:val="32"/>
              </w:rPr>
            </w:pPr>
          </w:p>
          <w:p w:rsidR="00252416" w:rsidRPr="005D079A" w:rsidRDefault="00252416" w:rsidP="004D114B">
            <w:pPr>
              <w:jc w:val="center"/>
              <w:rPr>
                <w:b/>
                <w:sz w:val="32"/>
                <w:szCs w:val="32"/>
              </w:rPr>
            </w:pPr>
            <w:r w:rsidRPr="005D079A">
              <w:rPr>
                <w:b/>
                <w:sz w:val="32"/>
                <w:szCs w:val="32"/>
              </w:rPr>
              <w:t xml:space="preserve">POSUDEK </w:t>
            </w:r>
            <w:r w:rsidR="004D114B" w:rsidRPr="005D079A">
              <w:rPr>
                <w:b/>
                <w:sz w:val="32"/>
                <w:szCs w:val="32"/>
              </w:rPr>
              <w:t>VEDOUCÍHO</w:t>
            </w:r>
            <w:r w:rsidRPr="005D079A">
              <w:rPr>
                <w:b/>
                <w:sz w:val="32"/>
                <w:szCs w:val="32"/>
              </w:rPr>
              <w:t xml:space="preserve"> BAKALÁŘSKÉ PRÁCE</w:t>
            </w:r>
          </w:p>
          <w:p w:rsidR="00560FD5" w:rsidRPr="005D079A" w:rsidRDefault="00560FD5" w:rsidP="004D114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252416" w:rsidRPr="005D079A" w:rsidTr="007F31CD">
        <w:tc>
          <w:tcPr>
            <w:tcW w:w="3035" w:type="dxa"/>
            <w:gridSpan w:val="2"/>
            <w:tcBorders>
              <w:top w:val="nil"/>
            </w:tcBorders>
          </w:tcPr>
          <w:p w:rsidR="00252416" w:rsidRPr="005D079A" w:rsidRDefault="00252416">
            <w:r w:rsidRPr="005D079A">
              <w:t>Název práce:</w:t>
            </w:r>
          </w:p>
        </w:tc>
        <w:tc>
          <w:tcPr>
            <w:tcW w:w="6258" w:type="dxa"/>
            <w:gridSpan w:val="19"/>
            <w:tcBorders>
              <w:top w:val="nil"/>
            </w:tcBorders>
          </w:tcPr>
          <w:p w:rsidR="007B2BB7" w:rsidRDefault="007B2BB7" w:rsidP="007B2B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Informovanost laiků o paliativní a hospicové péči</w:t>
            </w:r>
          </w:p>
          <w:p w:rsidR="00252416" w:rsidRPr="005D079A" w:rsidRDefault="00252416"/>
        </w:tc>
      </w:tr>
      <w:tr w:rsidR="00D64B8B" w:rsidRPr="005D079A" w:rsidTr="007F31CD">
        <w:tc>
          <w:tcPr>
            <w:tcW w:w="3035" w:type="dxa"/>
            <w:gridSpan w:val="2"/>
          </w:tcPr>
          <w:p w:rsidR="00D64B8B" w:rsidRPr="005D079A" w:rsidRDefault="00D64B8B">
            <w:r w:rsidRPr="005D079A">
              <w:t>Jméno a příjmení studenta:</w:t>
            </w:r>
          </w:p>
        </w:tc>
        <w:tc>
          <w:tcPr>
            <w:tcW w:w="6258" w:type="dxa"/>
            <w:gridSpan w:val="19"/>
          </w:tcPr>
          <w:p w:rsidR="007B2BB7" w:rsidRDefault="007B2BB7" w:rsidP="007B2B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David Petrúsek</w:t>
            </w:r>
          </w:p>
          <w:p w:rsidR="00D64B8B" w:rsidRPr="005D079A" w:rsidRDefault="00D64B8B"/>
        </w:tc>
      </w:tr>
      <w:tr w:rsidR="002A558B" w:rsidRPr="005D079A" w:rsidTr="007F31CD">
        <w:tc>
          <w:tcPr>
            <w:tcW w:w="3035" w:type="dxa"/>
            <w:gridSpan w:val="2"/>
          </w:tcPr>
          <w:p w:rsidR="002A558B" w:rsidRPr="005D079A" w:rsidRDefault="004D114B" w:rsidP="004D114B">
            <w:r w:rsidRPr="005D079A">
              <w:t>Vedoucí</w:t>
            </w:r>
            <w:r w:rsidR="002A558B" w:rsidRPr="005D079A">
              <w:t xml:space="preserve"> práce:</w:t>
            </w:r>
          </w:p>
        </w:tc>
        <w:tc>
          <w:tcPr>
            <w:tcW w:w="6258" w:type="dxa"/>
            <w:gridSpan w:val="19"/>
          </w:tcPr>
          <w:p w:rsidR="002A558B" w:rsidRPr="005D079A" w:rsidRDefault="006E51A7">
            <w:r>
              <w:t>doc. MUDr. Miroslav Kala, CSc.</w:t>
            </w:r>
          </w:p>
        </w:tc>
      </w:tr>
      <w:tr w:rsidR="00D64B8B" w:rsidRPr="005D079A" w:rsidTr="007F31CD">
        <w:tc>
          <w:tcPr>
            <w:tcW w:w="3035" w:type="dxa"/>
            <w:gridSpan w:val="2"/>
          </w:tcPr>
          <w:p w:rsidR="00D64B8B" w:rsidRPr="005D079A" w:rsidRDefault="009246F8">
            <w:r w:rsidRPr="005D079A">
              <w:t xml:space="preserve">Obor: </w:t>
            </w:r>
          </w:p>
        </w:tc>
        <w:tc>
          <w:tcPr>
            <w:tcW w:w="6258" w:type="dxa"/>
            <w:gridSpan w:val="19"/>
          </w:tcPr>
          <w:p w:rsidR="00D64B8B" w:rsidRPr="005D079A" w:rsidRDefault="00120BC6" w:rsidP="00120BC6">
            <w:r>
              <w:t>Vš</w:t>
            </w:r>
            <w:r w:rsidR="006E51A7">
              <w:t>eobecná sestra</w:t>
            </w:r>
          </w:p>
        </w:tc>
      </w:tr>
      <w:tr w:rsidR="009246F8" w:rsidRPr="005D079A" w:rsidTr="007F31CD">
        <w:tc>
          <w:tcPr>
            <w:tcW w:w="3035" w:type="dxa"/>
            <w:gridSpan w:val="2"/>
          </w:tcPr>
          <w:p w:rsidR="009246F8" w:rsidRPr="005D079A" w:rsidRDefault="009246F8">
            <w:r w:rsidRPr="005D079A">
              <w:t>Ústav:</w:t>
            </w:r>
          </w:p>
        </w:tc>
        <w:tc>
          <w:tcPr>
            <w:tcW w:w="6258" w:type="dxa"/>
            <w:gridSpan w:val="19"/>
          </w:tcPr>
          <w:p w:rsidR="009246F8" w:rsidRPr="005D079A" w:rsidRDefault="00A32848">
            <w:r w:rsidRPr="005D079A">
              <w:t>Ústav zdravotnických věd</w:t>
            </w:r>
          </w:p>
        </w:tc>
      </w:tr>
      <w:tr w:rsidR="009246F8" w:rsidRPr="005D079A" w:rsidTr="007F31CD">
        <w:tc>
          <w:tcPr>
            <w:tcW w:w="3035" w:type="dxa"/>
            <w:gridSpan w:val="2"/>
          </w:tcPr>
          <w:p w:rsidR="009246F8" w:rsidRPr="005D079A" w:rsidRDefault="009246F8">
            <w:r w:rsidRPr="005D079A">
              <w:t>Forma studia:</w:t>
            </w:r>
          </w:p>
        </w:tc>
        <w:tc>
          <w:tcPr>
            <w:tcW w:w="6258" w:type="dxa"/>
            <w:gridSpan w:val="19"/>
          </w:tcPr>
          <w:p w:rsidR="009246F8" w:rsidRPr="005D079A" w:rsidRDefault="00F86C87" w:rsidP="00F86C87">
            <w:r>
              <w:t>prezenční</w:t>
            </w:r>
          </w:p>
        </w:tc>
      </w:tr>
      <w:tr w:rsidR="007F31CD" w:rsidRPr="005D079A" w:rsidTr="007F31CD">
        <w:trPr>
          <w:trHeight w:val="503"/>
        </w:trPr>
        <w:tc>
          <w:tcPr>
            <w:tcW w:w="6487" w:type="dxa"/>
            <w:gridSpan w:val="11"/>
          </w:tcPr>
          <w:p w:rsidR="007F31CD" w:rsidRPr="005D079A" w:rsidRDefault="007F31CD">
            <w:r w:rsidRPr="005D079A">
              <w:rPr>
                <w:b/>
              </w:rPr>
              <w:t>Kritéria hodnocení práce:</w:t>
            </w:r>
          </w:p>
          <w:p w:rsidR="007F31CD" w:rsidRPr="005D079A" w:rsidRDefault="007F31CD" w:rsidP="005E4C88"/>
        </w:tc>
        <w:tc>
          <w:tcPr>
            <w:tcW w:w="2806" w:type="dxa"/>
            <w:gridSpan w:val="10"/>
          </w:tcPr>
          <w:p w:rsidR="007F31CD" w:rsidRPr="005D079A" w:rsidRDefault="007F31CD" w:rsidP="007F31CD">
            <w:pPr>
              <w:ind w:left="252"/>
              <w:jc w:val="center"/>
              <w:rPr>
                <w:b/>
              </w:rPr>
            </w:pPr>
            <w:r w:rsidRPr="005D079A">
              <w:rPr>
                <w:b/>
              </w:rPr>
              <w:t>Stupeň hodnocení</w:t>
            </w:r>
          </w:p>
          <w:p w:rsidR="007F31CD" w:rsidRPr="005D079A" w:rsidRDefault="007F31CD" w:rsidP="007F31CD">
            <w:pPr>
              <w:ind w:left="252"/>
              <w:jc w:val="center"/>
            </w:pPr>
            <w:r w:rsidRPr="005D079A">
              <w:rPr>
                <w:b/>
              </w:rPr>
              <w:t>dle stupnice ECTS</w:t>
            </w: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Vztah tématu k oboru studia, aktuálnost tématu</w:t>
            </w:r>
          </w:p>
        </w:tc>
        <w:tc>
          <w:tcPr>
            <w:tcW w:w="708" w:type="dxa"/>
            <w:gridSpan w:val="3"/>
          </w:tcPr>
          <w:p w:rsidR="005D079A" w:rsidRPr="00120BC6" w:rsidRDefault="005D079A" w:rsidP="007F31CD">
            <w:pPr>
              <w:jc w:val="center"/>
            </w:pPr>
            <w:r w:rsidRPr="00120BC6">
              <w:t>A</w:t>
            </w:r>
          </w:p>
        </w:tc>
        <w:tc>
          <w:tcPr>
            <w:tcW w:w="734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682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 xml:space="preserve">Celkový odborný přínos (v praxi, v pedagogickém procesu, v dalším výzkumu) a originalita práce 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34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682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34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682" w:type="dxa"/>
            <w:gridSpan w:val="2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34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682" w:type="dxa"/>
            <w:gridSpan w:val="2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RPr="00FA4B70" w:rsidTr="007F31CD">
        <w:tc>
          <w:tcPr>
            <w:tcW w:w="5045" w:type="dxa"/>
            <w:gridSpan w:val="5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248" w:type="dxa"/>
            <w:gridSpan w:val="16"/>
          </w:tcPr>
          <w:p w:rsidR="005D079A" w:rsidRPr="00FA4B70" w:rsidRDefault="005D079A" w:rsidP="007F31CD">
            <w:pPr>
              <w:jc w:val="center"/>
              <w:rPr>
                <w:i/>
              </w:rPr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E0759" w:rsidP="005E0759">
            <w:pPr>
              <w:jc w:val="both"/>
            </w:pPr>
            <w:r>
              <w:t>Shoda názvu práce s </w:t>
            </w:r>
            <w:r w:rsidR="005D079A">
              <w:t>abstraktem</w:t>
            </w:r>
            <w:r>
              <w:t xml:space="preserve"> </w:t>
            </w:r>
            <w:r w:rsidR="005D079A">
              <w:t xml:space="preserve">/ s cíli práce a s obsahem práce 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 xml:space="preserve">Kvalita úvodu/teoretických východisek </w:t>
            </w:r>
            <w:r w:rsidR="00631D5B">
              <w:t>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Aktuálnost použité literatury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RPr="00FA4B70" w:rsidTr="007F31CD">
        <w:tc>
          <w:tcPr>
            <w:tcW w:w="5045" w:type="dxa"/>
            <w:gridSpan w:val="5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248" w:type="dxa"/>
            <w:gridSpan w:val="16"/>
          </w:tcPr>
          <w:p w:rsidR="005D079A" w:rsidRPr="00FA4B70" w:rsidRDefault="005D079A" w:rsidP="007F31CD">
            <w:pPr>
              <w:jc w:val="center"/>
              <w:rPr>
                <w:b/>
                <w:i/>
              </w:rPr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Kvalita použité metodologie s důrazem na prezentaci výsledků a na diskusi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Úroveň analytické a interpretační složky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Splnění cílů 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Kvalita zpracování kapitoly Diskuse (k zjištěným výsledkům připojené komentáře studenta, srovnání s výsledky jiných šetření, se statistickými daty aj.)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Kvalita sumarizace informací v kapitole Závěr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0F38C8" w:rsidTr="002F646B">
        <w:tc>
          <w:tcPr>
            <w:tcW w:w="5045" w:type="dxa"/>
            <w:gridSpan w:val="5"/>
          </w:tcPr>
          <w:p w:rsidR="000F38C8" w:rsidRDefault="000F38C8" w:rsidP="000F38C8">
            <w:pPr>
              <w:jc w:val="both"/>
            </w:pPr>
            <w:r>
              <w:t>Přílohy</w:t>
            </w:r>
          </w:p>
        </w:tc>
        <w:tc>
          <w:tcPr>
            <w:tcW w:w="4248" w:type="dxa"/>
            <w:gridSpan w:val="16"/>
          </w:tcPr>
          <w:p w:rsidR="000F38C8" w:rsidRDefault="00D41B53" w:rsidP="007F31CD">
            <w:pPr>
              <w:jc w:val="center"/>
            </w:pPr>
            <w:sdt>
              <w:sdtPr>
                <w:id w:val="-456175809"/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>
              <w:t xml:space="preserve"> nepřiloženy       </w:t>
            </w:r>
            <w:sdt>
              <w:sdtPr>
                <w:id w:val="-1775696486"/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  <w:r w:rsidR="001E3735">
                  <w:rPr>
                    <w:rFonts w:ascii="MS Gothic" w:eastAsia="MS Gothic" w:hAnsi="MS Gothic"/>
                  </w:rPr>
                  <w:t>x</w:t>
                </w:r>
              </w:sdtContent>
            </w:sdt>
            <w:r w:rsidR="000F38C8">
              <w:t xml:space="preserve"> přiloženy</w:t>
            </w:r>
          </w:p>
        </w:tc>
      </w:tr>
      <w:tr w:rsidR="005D079A" w:rsidRPr="00FA4B70" w:rsidTr="007F31CD">
        <w:tc>
          <w:tcPr>
            <w:tcW w:w="5045" w:type="dxa"/>
            <w:gridSpan w:val="5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248" w:type="dxa"/>
            <w:gridSpan w:val="16"/>
          </w:tcPr>
          <w:p w:rsidR="005D079A" w:rsidRPr="00FA4B70" w:rsidRDefault="005D079A" w:rsidP="007F31CD">
            <w:pPr>
              <w:jc w:val="center"/>
              <w:rPr>
                <w:b/>
                <w:i/>
              </w:rPr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Přehlednost a členění 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Jazyková a stylistická úroveň 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Grafické zpracování (množství a kvalita textu, tabulek, grafů, ilustrací aj.)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 xml:space="preserve">Rozsah práce </w:t>
            </w:r>
            <w:r w:rsidRPr="000B0E0D">
              <w:t>(</w:t>
            </w:r>
            <w:r>
              <w:t>3</w:t>
            </w:r>
            <w:r w:rsidRPr="000B0E0D">
              <w:t>0–70 stran)</w:t>
            </w:r>
          </w:p>
        </w:tc>
        <w:tc>
          <w:tcPr>
            <w:tcW w:w="1416" w:type="dxa"/>
            <w:gridSpan w:val="5"/>
          </w:tcPr>
          <w:p w:rsidR="005D079A" w:rsidRDefault="00D41B53" w:rsidP="00137E20">
            <w:sdt>
              <w:sdtPr>
                <w:rPr>
                  <w:rFonts w:ascii="Arial Narrow" w:hAnsi="Arial Narrow"/>
                </w:rPr>
                <w:id w:val="468798492"/>
              </w:sdtPr>
              <w:sdtEndPr/>
              <w:sdtContent>
                <w:r w:rsidR="007F31CD">
                  <w:rPr>
                    <w:rFonts w:ascii="MS Gothic" w:eastAsia="MS Gothic" w:hAnsi="MS Gothic" w:hint="eastAsia"/>
                  </w:rPr>
                  <w:t>☐</w:t>
                </w:r>
                <w:r w:rsidR="001E3735">
                  <w:rPr>
                    <w:rFonts w:ascii="MS Gothic" w:eastAsia="MS Gothic" w:hAnsi="MS Gothic"/>
                  </w:rPr>
                  <w:t>x</w:t>
                </w:r>
              </w:sdtContent>
            </w:sdt>
            <w:r w:rsidR="005D079A">
              <w:rPr>
                <w:rFonts w:ascii="Arial Narrow" w:hAnsi="Arial Narrow"/>
              </w:rPr>
              <w:t xml:space="preserve"> </w:t>
            </w:r>
            <w:r w:rsidR="005D079A">
              <w:t>dodržen</w:t>
            </w:r>
          </w:p>
        </w:tc>
        <w:tc>
          <w:tcPr>
            <w:tcW w:w="1396" w:type="dxa"/>
            <w:gridSpan w:val="6"/>
          </w:tcPr>
          <w:p w:rsidR="005D079A" w:rsidRDefault="00D41B53" w:rsidP="00137E20">
            <w:sdt>
              <w:sdtPr>
                <w:rPr>
                  <w:rFonts w:ascii="Arial Narrow" w:hAnsi="Arial Narrow"/>
                </w:rPr>
                <w:id w:val="-471676166"/>
              </w:sdtPr>
              <w:sdtEndPr/>
              <w:sdtContent>
                <w:r w:rsidR="007F31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D079A">
              <w:t>překročen</w:t>
            </w:r>
          </w:p>
        </w:tc>
        <w:tc>
          <w:tcPr>
            <w:tcW w:w="1436" w:type="dxa"/>
            <w:gridSpan w:val="5"/>
          </w:tcPr>
          <w:p w:rsidR="005D079A" w:rsidRDefault="00D41B53" w:rsidP="00137E20">
            <w:sdt>
              <w:sdtPr>
                <w:rPr>
                  <w:rFonts w:ascii="Arial Narrow" w:hAnsi="Arial Narrow"/>
                </w:rPr>
                <w:id w:val="-609973715"/>
              </w:sdtPr>
              <w:sdtEndPr/>
              <w:sdtContent>
                <w:r w:rsidR="007F31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D079A">
              <w:t>nedosažen</w:t>
            </w:r>
          </w:p>
        </w:tc>
      </w:tr>
      <w:tr w:rsidR="000F38C8" w:rsidTr="000F38C8">
        <w:tc>
          <w:tcPr>
            <w:tcW w:w="5045" w:type="dxa"/>
            <w:gridSpan w:val="5"/>
          </w:tcPr>
          <w:p w:rsidR="000F38C8" w:rsidRDefault="000F38C8" w:rsidP="00631D5B">
            <w:pPr>
              <w:jc w:val="both"/>
            </w:pPr>
            <w:r>
              <w:t>Spolupráce s vedoucím práce</w:t>
            </w:r>
          </w:p>
        </w:tc>
        <w:tc>
          <w:tcPr>
            <w:tcW w:w="739" w:type="dxa"/>
            <w:gridSpan w:val="4"/>
          </w:tcPr>
          <w:p w:rsidR="000F38C8" w:rsidRDefault="000F38C8" w:rsidP="009940C9">
            <w:pPr>
              <w:jc w:val="center"/>
            </w:pPr>
            <w:r>
              <w:t>A</w:t>
            </w:r>
          </w:p>
        </w:tc>
        <w:tc>
          <w:tcPr>
            <w:tcW w:w="677" w:type="dxa"/>
          </w:tcPr>
          <w:p w:rsidR="000F38C8" w:rsidRDefault="000F38C8" w:rsidP="009940C9">
            <w:pPr>
              <w:jc w:val="center"/>
            </w:pPr>
          </w:p>
        </w:tc>
        <w:tc>
          <w:tcPr>
            <w:tcW w:w="726" w:type="dxa"/>
            <w:gridSpan w:val="4"/>
          </w:tcPr>
          <w:p w:rsidR="000F38C8" w:rsidRDefault="000F38C8" w:rsidP="009940C9">
            <w:pPr>
              <w:jc w:val="center"/>
            </w:pPr>
          </w:p>
        </w:tc>
        <w:tc>
          <w:tcPr>
            <w:tcW w:w="670" w:type="dxa"/>
            <w:gridSpan w:val="2"/>
          </w:tcPr>
          <w:p w:rsidR="000F38C8" w:rsidRDefault="000F38C8" w:rsidP="009940C9">
            <w:pPr>
              <w:jc w:val="center"/>
            </w:pPr>
          </w:p>
        </w:tc>
        <w:tc>
          <w:tcPr>
            <w:tcW w:w="751" w:type="dxa"/>
            <w:gridSpan w:val="4"/>
          </w:tcPr>
          <w:p w:rsidR="000F38C8" w:rsidRDefault="000F38C8" w:rsidP="009940C9">
            <w:pPr>
              <w:jc w:val="center"/>
            </w:pPr>
          </w:p>
        </w:tc>
        <w:tc>
          <w:tcPr>
            <w:tcW w:w="685" w:type="dxa"/>
          </w:tcPr>
          <w:p w:rsidR="000F38C8" w:rsidRDefault="000F38C8" w:rsidP="009940C9">
            <w:pPr>
              <w:jc w:val="center"/>
            </w:pPr>
          </w:p>
        </w:tc>
      </w:tr>
      <w:tr w:rsidR="000F38C8" w:rsidRPr="005D079A" w:rsidTr="007F31CD">
        <w:trPr>
          <w:trHeight w:val="547"/>
        </w:trPr>
        <w:tc>
          <w:tcPr>
            <w:tcW w:w="9293" w:type="dxa"/>
            <w:gridSpan w:val="21"/>
          </w:tcPr>
          <w:p w:rsidR="000F38C8" w:rsidRPr="007B2BB7" w:rsidRDefault="000F38C8" w:rsidP="004D114B">
            <w:pPr>
              <w:rPr>
                <w:b/>
              </w:rPr>
            </w:pPr>
            <w:r w:rsidRPr="007B2BB7">
              <w:rPr>
                <w:b/>
              </w:rPr>
              <w:t xml:space="preserve">Zdůvodnění hodnocení jednotlivých oddílů (zejména </w:t>
            </w:r>
            <w:r w:rsidRPr="007B2BB7">
              <w:rPr>
                <w:b/>
                <w:i/>
              </w:rPr>
              <w:t>zdůvodněte snížení klasifikace</w:t>
            </w:r>
            <w:r w:rsidRPr="007B2BB7">
              <w:rPr>
                <w:b/>
              </w:rPr>
              <w:t xml:space="preserve">): </w:t>
            </w:r>
          </w:p>
          <w:p w:rsidR="00713BA1" w:rsidRDefault="007B2BB7" w:rsidP="007B2BB7">
            <w:pPr>
              <w:rPr>
                <w:rFonts w:ascii="Times New Roman" w:hAnsi="Times New Roman" w:cs="Times New Roman"/>
              </w:rPr>
            </w:pPr>
            <w:r w:rsidRPr="007B2BB7">
              <w:rPr>
                <w:rFonts w:ascii="Times New Roman" w:hAnsi="Times New Roman" w:cs="Times New Roman"/>
              </w:rPr>
              <w:t xml:space="preserve">Autor výše uvedené práce projevoval o paliativní a hospicovou péči zájem již v předchozím období </w:t>
            </w:r>
            <w:r w:rsidR="001E3735">
              <w:rPr>
                <w:rFonts w:ascii="Times New Roman" w:hAnsi="Times New Roman" w:cs="Times New Roman"/>
              </w:rPr>
              <w:lastRenderedPageBreak/>
              <w:t xml:space="preserve">během </w:t>
            </w:r>
            <w:r w:rsidRPr="007B2BB7">
              <w:rPr>
                <w:rFonts w:ascii="Times New Roman" w:hAnsi="Times New Roman" w:cs="Times New Roman"/>
              </w:rPr>
              <w:t xml:space="preserve">svého studia. Tímto směrem zaměřil i svou praktickou část studia, kdy jsem měl možnost se s ním po pracovní stránce blíže seznámit. V kolektivu zkušených zdravotních sester a ošetřovatelek se osvědčil jako bystrý, pohotový a empatický spolupracovník. Ke zpracování bakalářské práce přistupoval zodpovědně a poctivě a vždy reagoval na případné připomínky vedoucího. Z práce vyplývá, že se její autor v problematice paliativní a hospicové péče dobře orientuje. Přes občasné stylistické nedokonalosti podává </w:t>
            </w:r>
            <w:r w:rsidR="001E3735">
              <w:rPr>
                <w:rFonts w:ascii="Times New Roman" w:hAnsi="Times New Roman" w:cs="Times New Roman"/>
              </w:rPr>
              <w:t xml:space="preserve">dostatečný </w:t>
            </w:r>
            <w:r w:rsidRPr="007B2BB7">
              <w:rPr>
                <w:rFonts w:ascii="Times New Roman" w:hAnsi="Times New Roman" w:cs="Times New Roman"/>
              </w:rPr>
              <w:t>přehled teoretických informací</w:t>
            </w:r>
            <w:r w:rsidR="001E3735">
              <w:rPr>
                <w:rFonts w:ascii="Times New Roman" w:hAnsi="Times New Roman" w:cs="Times New Roman"/>
              </w:rPr>
              <w:t>. Při vypracovávání textu bylo nutno vedoucím práce poměrně výrazné asistence zejména v oblasti logické a srozumitelné interpretace získaných výsledků.</w:t>
            </w:r>
            <w:r w:rsidRPr="007B2BB7">
              <w:rPr>
                <w:rFonts w:ascii="Times New Roman" w:hAnsi="Times New Roman" w:cs="Times New Roman"/>
              </w:rPr>
              <w:t xml:space="preserve"> </w:t>
            </w:r>
            <w:r w:rsidR="00713BA1">
              <w:rPr>
                <w:rFonts w:ascii="Times New Roman" w:hAnsi="Times New Roman" w:cs="Times New Roman"/>
              </w:rPr>
              <w:t>Je zjevné, že autor práce má lepší dispozice pro praktickou stránku ošetřovatelské činnosti než pro práci teoretickou a publikační. Vzhledem k poctivému a odpovědnému přístupu se během konzultací podařilo řadu nedostatků textu včas opravit a dopracovat.</w:t>
            </w:r>
            <w:r w:rsidR="00A2766A">
              <w:rPr>
                <w:rFonts w:ascii="Times New Roman" w:hAnsi="Times New Roman" w:cs="Times New Roman"/>
              </w:rPr>
              <w:t xml:space="preserve"> Výsledný text lze hodnotit kladně.</w:t>
            </w:r>
          </w:p>
          <w:p w:rsidR="007B2BB7" w:rsidRPr="007B2BB7" w:rsidRDefault="00713BA1" w:rsidP="007B2B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  <w:r w:rsidR="007B2BB7" w:rsidRPr="007B2BB7">
              <w:rPr>
                <w:rFonts w:ascii="Times New Roman" w:hAnsi="Times New Roman" w:cs="Times New Roman"/>
              </w:rPr>
              <w:t>Vytyčené cíle práce byly splněny. Kromě toho přinesla práce jako vedlejší produkt celou řadu dalších a zajímavých informací. V době, kdy se v médiích opakovaně objevují zprávy o hospicové péči</w:t>
            </w:r>
            <w:r w:rsidR="00120BC6">
              <w:rPr>
                <w:rFonts w:ascii="Times New Roman" w:hAnsi="Times New Roman" w:cs="Times New Roman"/>
              </w:rPr>
              <w:t xml:space="preserve">, </w:t>
            </w:r>
            <w:r w:rsidR="007B2BB7" w:rsidRPr="007B2BB7">
              <w:rPr>
                <w:rFonts w:ascii="Times New Roman" w:hAnsi="Times New Roman" w:cs="Times New Roman"/>
              </w:rPr>
              <w:t>přináší předložená práce podrobnou zprávu o informovanosti veřejnosti o těchto zařízeních. Práci z tohoto pohledu lze pokládat za zdařilou.</w:t>
            </w:r>
          </w:p>
          <w:p w:rsidR="000F38C8" w:rsidRPr="007B2BB7" w:rsidRDefault="000F38C8" w:rsidP="004D114B">
            <w:pPr>
              <w:rPr>
                <w:b/>
              </w:rPr>
            </w:pPr>
          </w:p>
          <w:p w:rsidR="00580D61" w:rsidRPr="007B2BB7" w:rsidRDefault="00580D61" w:rsidP="004D114B">
            <w:pPr>
              <w:rPr>
                <w:b/>
              </w:rPr>
            </w:pPr>
          </w:p>
          <w:p w:rsidR="000F38C8" w:rsidRPr="007B2BB7" w:rsidRDefault="000F38C8" w:rsidP="004D114B">
            <w:pPr>
              <w:rPr>
                <w:b/>
              </w:rPr>
            </w:pPr>
          </w:p>
        </w:tc>
      </w:tr>
      <w:tr w:rsidR="000F38C8" w:rsidRPr="005D079A" w:rsidTr="007F31CD">
        <w:tc>
          <w:tcPr>
            <w:tcW w:w="9293" w:type="dxa"/>
            <w:gridSpan w:val="21"/>
          </w:tcPr>
          <w:p w:rsidR="000F38C8" w:rsidRPr="005B12DA" w:rsidRDefault="000F38C8" w:rsidP="004D114B">
            <w:r w:rsidRPr="007F31CD">
              <w:rPr>
                <w:b/>
              </w:rPr>
              <w:lastRenderedPageBreak/>
              <w:t>Otázky k obhajobě:</w:t>
            </w:r>
            <w:r w:rsidR="001E3735">
              <w:rPr>
                <w:b/>
              </w:rPr>
              <w:t xml:space="preserve"> </w:t>
            </w:r>
            <w:r w:rsidR="001E3735" w:rsidRPr="005B12DA">
              <w:t>nemám</w:t>
            </w:r>
          </w:p>
          <w:p w:rsidR="000F38C8" w:rsidRPr="007F31CD" w:rsidRDefault="000F38C8" w:rsidP="004D114B">
            <w:pPr>
              <w:rPr>
                <w:b/>
              </w:rPr>
            </w:pPr>
          </w:p>
        </w:tc>
      </w:tr>
      <w:tr w:rsidR="000F38C8" w:rsidRPr="005D079A" w:rsidTr="007F31CD">
        <w:tc>
          <w:tcPr>
            <w:tcW w:w="1738" w:type="dxa"/>
            <w:vMerge w:val="restart"/>
          </w:tcPr>
          <w:p w:rsidR="000F38C8" w:rsidRPr="005D079A" w:rsidRDefault="000F38C8" w:rsidP="00487D8D">
            <w:r w:rsidRPr="005D079A">
              <w:rPr>
                <w:b/>
              </w:rPr>
              <w:t xml:space="preserve">Práci k obhajobě: </w:t>
            </w:r>
          </w:p>
        </w:tc>
        <w:tc>
          <w:tcPr>
            <w:tcW w:w="1669" w:type="dxa"/>
            <w:gridSpan w:val="2"/>
          </w:tcPr>
          <w:p w:rsidR="000F38C8" w:rsidRPr="005D079A" w:rsidRDefault="00D41B53" w:rsidP="001E3735">
            <w:pPr>
              <w:rPr>
                <w:sz w:val="20"/>
                <w:szCs w:val="20"/>
              </w:rPr>
            </w:pPr>
            <w:sdt>
              <w:sdtPr>
                <w:id w:val="1310674911"/>
              </w:sdtPr>
              <w:sdtEndPr/>
              <w:sdtContent>
                <w:sdt>
                  <w:sdtPr>
                    <w:id w:val="-1203790730"/>
                  </w:sdtPr>
                  <w:sdtEndPr/>
                  <w:sdtContent>
                    <w:r w:rsidR="001E3735">
                      <w:t>x</w:t>
                    </w:r>
                  </w:sdtContent>
                </w:sdt>
              </w:sdtContent>
            </w:sdt>
            <w:r w:rsidR="000F38C8" w:rsidRPr="005D079A">
              <w:t xml:space="preserve"> </w:t>
            </w:r>
            <w:r w:rsidR="000F38C8" w:rsidRPr="005D079A">
              <w:rPr>
                <w:sz w:val="20"/>
                <w:szCs w:val="20"/>
              </w:rPr>
              <w:t>doporučuji</w:t>
            </w:r>
          </w:p>
        </w:tc>
        <w:tc>
          <w:tcPr>
            <w:tcW w:w="1450" w:type="dxa"/>
          </w:tcPr>
          <w:p w:rsidR="000F38C8" w:rsidRPr="005D079A" w:rsidRDefault="000F38C8" w:rsidP="00487D8D">
            <w:pPr>
              <w:rPr>
                <w:sz w:val="20"/>
                <w:szCs w:val="20"/>
              </w:rPr>
            </w:pPr>
            <w:r w:rsidRPr="005D079A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87" w:type="dxa"/>
            <w:gridSpan w:val="3"/>
          </w:tcPr>
          <w:p w:rsidR="000F38C8" w:rsidRPr="005D079A" w:rsidRDefault="000F38C8" w:rsidP="001E3735"/>
        </w:tc>
        <w:tc>
          <w:tcPr>
            <w:tcW w:w="886" w:type="dxa"/>
            <w:gridSpan w:val="5"/>
          </w:tcPr>
          <w:p w:rsidR="000F38C8" w:rsidRPr="005D079A" w:rsidRDefault="00D41B53" w:rsidP="001E3735">
            <w:sdt>
              <w:sdtPr>
                <w:id w:val="1358244077"/>
              </w:sdtPr>
              <w:sdtEndPr/>
              <w:sdtContent>
                <w:r w:rsidR="001E3735">
                  <w:rPr>
                    <w:rFonts w:ascii="MS Gothic" w:eastAsia="MS Gothic" w:hAnsi="MS Gothic"/>
                  </w:rPr>
                  <w:t>x</w:t>
                </w:r>
              </w:sdtContent>
            </w:sdt>
            <w:r w:rsidR="000F38C8" w:rsidRPr="005D079A">
              <w:t xml:space="preserve"> B</w:t>
            </w:r>
          </w:p>
        </w:tc>
        <w:tc>
          <w:tcPr>
            <w:tcW w:w="886" w:type="dxa"/>
            <w:gridSpan w:val="3"/>
          </w:tcPr>
          <w:p w:rsidR="000F38C8" w:rsidRPr="005D079A" w:rsidRDefault="000F38C8" w:rsidP="001E3735"/>
        </w:tc>
        <w:tc>
          <w:tcPr>
            <w:tcW w:w="888" w:type="dxa"/>
            <w:gridSpan w:val="3"/>
          </w:tcPr>
          <w:p w:rsidR="000F38C8" w:rsidRPr="005D079A" w:rsidRDefault="000F38C8" w:rsidP="001E3735"/>
        </w:tc>
        <w:tc>
          <w:tcPr>
            <w:tcW w:w="889" w:type="dxa"/>
            <w:gridSpan w:val="3"/>
          </w:tcPr>
          <w:p w:rsidR="000F38C8" w:rsidRPr="005D079A" w:rsidRDefault="000F38C8" w:rsidP="001E3735"/>
        </w:tc>
      </w:tr>
      <w:tr w:rsidR="000F38C8" w:rsidRPr="005D079A" w:rsidTr="007F31CD">
        <w:tc>
          <w:tcPr>
            <w:tcW w:w="1738" w:type="dxa"/>
            <w:vMerge/>
          </w:tcPr>
          <w:p w:rsidR="000F38C8" w:rsidRPr="005D079A" w:rsidRDefault="000F38C8" w:rsidP="00E7033B">
            <w:pPr>
              <w:rPr>
                <w:b/>
                <w:highlight w:val="yellow"/>
              </w:rPr>
            </w:pPr>
          </w:p>
        </w:tc>
        <w:tc>
          <w:tcPr>
            <w:tcW w:w="1669" w:type="dxa"/>
            <w:gridSpan w:val="2"/>
          </w:tcPr>
          <w:p w:rsidR="000F38C8" w:rsidRPr="005D079A" w:rsidRDefault="000F38C8" w:rsidP="00E7033B">
            <w:pPr>
              <w:rPr>
                <w:sz w:val="20"/>
                <w:szCs w:val="20"/>
              </w:rPr>
            </w:pPr>
          </w:p>
        </w:tc>
        <w:tc>
          <w:tcPr>
            <w:tcW w:w="5886" w:type="dxa"/>
            <w:gridSpan w:val="18"/>
          </w:tcPr>
          <w:p w:rsidR="000F38C8" w:rsidRPr="00631D5B" w:rsidRDefault="000F38C8" w:rsidP="00274165">
            <w:pPr>
              <w:rPr>
                <w:sz w:val="20"/>
                <w:szCs w:val="20"/>
              </w:rPr>
            </w:pPr>
            <w:r w:rsidRPr="00631D5B">
              <w:rPr>
                <w:sz w:val="20"/>
                <w:szCs w:val="20"/>
              </w:rPr>
              <w:t>stručné odůvodnění v případě nedoporučení k obhajobě:</w:t>
            </w:r>
          </w:p>
          <w:p w:rsidR="000F38C8" w:rsidRPr="005D079A" w:rsidRDefault="00D41B53" w:rsidP="001E3735">
            <w:sdt>
              <w:sdtPr>
                <w:id w:val="654031435"/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</w:t>
            </w:r>
          </w:p>
        </w:tc>
      </w:tr>
      <w:tr w:rsidR="000F38C8" w:rsidRPr="005D079A" w:rsidTr="00657971">
        <w:tc>
          <w:tcPr>
            <w:tcW w:w="5211" w:type="dxa"/>
            <w:gridSpan w:val="6"/>
          </w:tcPr>
          <w:p w:rsidR="000F38C8" w:rsidRPr="005D079A" w:rsidRDefault="000F38C8" w:rsidP="00631D5B">
            <w:pPr>
              <w:jc w:val="both"/>
            </w:pPr>
            <w:r w:rsidRPr="005D079A">
              <w:t>Práce byla zkontrolována systémem pro odhalování plagiátů Theses s výsledkem:</w:t>
            </w:r>
          </w:p>
        </w:tc>
        <w:tc>
          <w:tcPr>
            <w:tcW w:w="4082" w:type="dxa"/>
            <w:gridSpan w:val="15"/>
          </w:tcPr>
          <w:p w:rsidR="000F38C8" w:rsidRPr="005D079A" w:rsidRDefault="00D41B53" w:rsidP="00E7033B">
            <w:sdt>
              <w:sdtPr>
                <w:id w:val="-996884122"/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>
              <w:t xml:space="preserve">pozitivním  </w:t>
            </w:r>
            <w:sdt>
              <w:sdtPr>
                <w:id w:val="391083623"/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  <w:r w:rsidR="001E3735">
                  <w:rPr>
                    <w:rFonts w:ascii="MS Gothic" w:eastAsia="MS Gothic" w:hAnsi="MS Gothic"/>
                  </w:rPr>
                  <w:t>x</w:t>
                </w:r>
              </w:sdtContent>
            </w:sdt>
            <w:r w:rsidR="000F38C8">
              <w:t xml:space="preserve">negativním </w:t>
            </w:r>
          </w:p>
        </w:tc>
      </w:tr>
      <w:tr w:rsidR="000F38C8" w:rsidRPr="005D079A" w:rsidTr="00657971">
        <w:tc>
          <w:tcPr>
            <w:tcW w:w="5211" w:type="dxa"/>
            <w:gridSpan w:val="6"/>
          </w:tcPr>
          <w:p w:rsidR="000F38C8" w:rsidRPr="005D079A" w:rsidRDefault="000F38C8" w:rsidP="00BC2A63">
            <w:r w:rsidRPr="005D079A">
              <w:t>Datum:</w:t>
            </w:r>
            <w:r w:rsidR="001E3735">
              <w:t xml:space="preserve"> 22.5.2017</w:t>
            </w:r>
          </w:p>
        </w:tc>
        <w:tc>
          <w:tcPr>
            <w:tcW w:w="4082" w:type="dxa"/>
            <w:gridSpan w:val="15"/>
          </w:tcPr>
          <w:p w:rsidR="000F38C8" w:rsidRPr="005D079A" w:rsidRDefault="000F38C8" w:rsidP="000859A4">
            <w:r w:rsidRPr="005D079A">
              <w:t>Podpis:</w:t>
            </w:r>
            <w:r w:rsidR="00F86C87">
              <w:t xml:space="preserve"> doc. MUDr. Miroslav Kala, CSc.</w:t>
            </w:r>
          </w:p>
        </w:tc>
      </w:tr>
    </w:tbl>
    <w:p w:rsidR="00D82AEB" w:rsidRPr="005D079A" w:rsidRDefault="00D82AEB"/>
    <w:sectPr w:rsidR="00D82AEB" w:rsidRPr="005D079A" w:rsidSect="00BA74A0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B53" w:rsidRDefault="00D41B53" w:rsidP="004C45B6">
      <w:pPr>
        <w:spacing w:after="0" w:line="240" w:lineRule="auto"/>
      </w:pPr>
      <w:r>
        <w:separator/>
      </w:r>
    </w:p>
  </w:endnote>
  <w:endnote w:type="continuationSeparator" w:id="0">
    <w:p w:rsidR="00D41B53" w:rsidRDefault="00D41B53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5B6" w:rsidRDefault="004C45B6">
    <w:pPr>
      <w:pStyle w:val="Zpat"/>
    </w:pPr>
  </w:p>
  <w:p w:rsidR="004C45B6" w:rsidRDefault="004C45B6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B53" w:rsidRDefault="00D41B53" w:rsidP="004C45B6">
      <w:pPr>
        <w:spacing w:after="0" w:line="240" w:lineRule="auto"/>
      </w:pPr>
      <w:r>
        <w:separator/>
      </w:r>
    </w:p>
  </w:footnote>
  <w:footnote w:type="continuationSeparator" w:id="0">
    <w:p w:rsidR="00D41B53" w:rsidRDefault="00D41B53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D5B" w:rsidRDefault="00631D5B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AEB"/>
    <w:rsid w:val="000222E9"/>
    <w:rsid w:val="00046D6B"/>
    <w:rsid w:val="00065A38"/>
    <w:rsid w:val="000905F0"/>
    <w:rsid w:val="000F38C8"/>
    <w:rsid w:val="00120BC6"/>
    <w:rsid w:val="00126EFD"/>
    <w:rsid w:val="00127679"/>
    <w:rsid w:val="00153ABC"/>
    <w:rsid w:val="00175FC3"/>
    <w:rsid w:val="001B148C"/>
    <w:rsid w:val="001E3735"/>
    <w:rsid w:val="002202E0"/>
    <w:rsid w:val="002345CB"/>
    <w:rsid w:val="00252416"/>
    <w:rsid w:val="00274165"/>
    <w:rsid w:val="002A48E7"/>
    <w:rsid w:val="002A558B"/>
    <w:rsid w:val="002A7C9E"/>
    <w:rsid w:val="00332E2B"/>
    <w:rsid w:val="003523EC"/>
    <w:rsid w:val="00384E64"/>
    <w:rsid w:val="003925D9"/>
    <w:rsid w:val="004146B0"/>
    <w:rsid w:val="00446C50"/>
    <w:rsid w:val="00451FDE"/>
    <w:rsid w:val="0047082F"/>
    <w:rsid w:val="004712DD"/>
    <w:rsid w:val="004732B8"/>
    <w:rsid w:val="00487D8D"/>
    <w:rsid w:val="004C45B6"/>
    <w:rsid w:val="004D114B"/>
    <w:rsid w:val="004E2622"/>
    <w:rsid w:val="00514F4A"/>
    <w:rsid w:val="005200F9"/>
    <w:rsid w:val="00523649"/>
    <w:rsid w:val="00560FD5"/>
    <w:rsid w:val="00580270"/>
    <w:rsid w:val="00580D61"/>
    <w:rsid w:val="00585D57"/>
    <w:rsid w:val="005B12DA"/>
    <w:rsid w:val="005D079A"/>
    <w:rsid w:val="005E0759"/>
    <w:rsid w:val="005E4C88"/>
    <w:rsid w:val="00623491"/>
    <w:rsid w:val="00631D5B"/>
    <w:rsid w:val="00657971"/>
    <w:rsid w:val="00667FD5"/>
    <w:rsid w:val="006D2F4A"/>
    <w:rsid w:val="006E51A7"/>
    <w:rsid w:val="00705FA6"/>
    <w:rsid w:val="00707EBF"/>
    <w:rsid w:val="00713BA1"/>
    <w:rsid w:val="0071495A"/>
    <w:rsid w:val="007229B6"/>
    <w:rsid w:val="00730C11"/>
    <w:rsid w:val="007B2BB7"/>
    <w:rsid w:val="007C6759"/>
    <w:rsid w:val="007F31CD"/>
    <w:rsid w:val="00833202"/>
    <w:rsid w:val="009246F8"/>
    <w:rsid w:val="0098046A"/>
    <w:rsid w:val="0099475D"/>
    <w:rsid w:val="00996161"/>
    <w:rsid w:val="00A2766A"/>
    <w:rsid w:val="00A32848"/>
    <w:rsid w:val="00A8665F"/>
    <w:rsid w:val="00AB7549"/>
    <w:rsid w:val="00AC785B"/>
    <w:rsid w:val="00B24FCA"/>
    <w:rsid w:val="00BA74A0"/>
    <w:rsid w:val="00BC2A63"/>
    <w:rsid w:val="00BF794A"/>
    <w:rsid w:val="00C0316C"/>
    <w:rsid w:val="00C50DE2"/>
    <w:rsid w:val="00C61293"/>
    <w:rsid w:val="00C64D29"/>
    <w:rsid w:val="00CE6ED7"/>
    <w:rsid w:val="00D41B53"/>
    <w:rsid w:val="00D64B8B"/>
    <w:rsid w:val="00D82AEB"/>
    <w:rsid w:val="00D944C9"/>
    <w:rsid w:val="00DA3E48"/>
    <w:rsid w:val="00DB6634"/>
    <w:rsid w:val="00E84EA3"/>
    <w:rsid w:val="00EA3D91"/>
    <w:rsid w:val="00F836E5"/>
    <w:rsid w:val="00F86C87"/>
    <w:rsid w:val="00F97920"/>
    <w:rsid w:val="00FA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  <w:style w:type="character" w:styleId="Zstupntext">
    <w:name w:val="Placeholder Text"/>
    <w:basedOn w:val="Standardnpsmoodstavce"/>
    <w:uiPriority w:val="99"/>
    <w:semiHidden/>
    <w:rsid w:val="007F31C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  <w:style w:type="character" w:styleId="Zstupntext">
    <w:name w:val="Placeholder Text"/>
    <w:basedOn w:val="Standardnpsmoodstavce"/>
    <w:uiPriority w:val="99"/>
    <w:semiHidden/>
    <w:rsid w:val="007F31C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20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509</Words>
  <Characters>3009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Ivana Garguláková</cp:lastModifiedBy>
  <cp:revision>2</cp:revision>
  <cp:lastPrinted>2015-09-02T08:37:00Z</cp:lastPrinted>
  <dcterms:created xsi:type="dcterms:W3CDTF">2017-05-22T06:58:00Z</dcterms:created>
  <dcterms:modified xsi:type="dcterms:W3CDTF">2017-05-22T06:58:00Z</dcterms:modified>
</cp:coreProperties>
</file>