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3F0E80">
            <w:r>
              <w:t>Bolest jako ošetřovatelský problém u pacientů po artroskopii kolenního kloubu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3F0E80">
            <w:r>
              <w:t>Iva Pěnčíková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F0E80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3F0E8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3F0E80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B33EA9" w:rsidP="003F0E80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3F0E80" w:rsidRPr="003F0E8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F0E80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F0E80" w:rsidRDefault="005D079A" w:rsidP="007F31CD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B33EA9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3F0E80" w:rsidRDefault="00B33EA9" w:rsidP="003F0E8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3F0E80" w:rsidRPr="003F0E8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3F0E80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5"/>
          </w:tcPr>
          <w:p w:rsidR="005D079A" w:rsidRDefault="00B33EA9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3F0E80" w:rsidRDefault="000F38C8" w:rsidP="009940C9">
            <w:pPr>
              <w:jc w:val="center"/>
              <w:rPr>
                <w:b/>
              </w:rPr>
            </w:pPr>
            <w:r w:rsidRPr="003F0E80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3F0E80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3F0E80">
              <w:rPr>
                <w:sz w:val="23"/>
                <w:szCs w:val="23"/>
              </w:rPr>
              <w:t xml:space="preserve">Bakalářská práce je zaměřená na problematiku intenzity bolesti a její řešení u pacientů po artroskopii kolenního kloubu. V empirické části práce byla použita kvantitativní metoda průzkumu formou </w:t>
            </w:r>
            <w:r w:rsidR="003F0E80">
              <w:rPr>
                <w:sz w:val="23"/>
                <w:szCs w:val="23"/>
              </w:rPr>
              <w:lastRenderedPageBreak/>
              <w:t>nestandardizovaného dotazníku pro zjištění efektivity tlumení bolesti u dané skupiny pacientů první pooperační den po artroskopii kolenního kloubu. Cílem práce bylo zmapování informovanosti pacientů o měřících technikách bolesti, na základě kterého dochází k efektivnímu tišení pooperační bolesti v praxi. Studentka prokázala schopnost samostatně pracovat a v závěru došla k reálným výsledkům.</w:t>
            </w:r>
            <w:r w:rsidR="00E337C0">
              <w:rPr>
                <w:sz w:val="23"/>
                <w:szCs w:val="23"/>
              </w:rPr>
              <w:t xml:space="preserve"> Součástí příloh je mimo jiné i mapa péče pro pacienty po artroskopii kolena, kterou vymyslela a zpracovala sama studentka.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B33EA9" w:rsidP="003F0E80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3F0E80" w:rsidRPr="003F0E80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3F0E80">
              <w:rPr>
                <w:b/>
              </w:rPr>
              <w:t xml:space="preserve"> </w:t>
            </w:r>
            <w:r w:rsidR="000F38C8" w:rsidRPr="003F0E80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3F0E80" w:rsidRDefault="00B33EA9" w:rsidP="003F0E80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3F0E80" w:rsidRPr="003F0E8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F0E80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B33EA9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B33EA9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B33EA9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33EA9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B33EA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33EA9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33EA9" w:rsidP="003F0E80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proofErr w:type="spellStart"/>
                <w:r w:rsidR="003F0E80" w:rsidRPr="003F0E8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F0E80">
              <w:rPr>
                <w:b/>
              </w:rPr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F0E80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10EEB">
              <w:t xml:space="preserve"> </w:t>
            </w:r>
            <w:r w:rsidR="00610EEB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A9" w:rsidRDefault="00B33EA9" w:rsidP="004C45B6">
      <w:pPr>
        <w:spacing w:after="0" w:line="240" w:lineRule="auto"/>
      </w:pPr>
      <w:r>
        <w:separator/>
      </w:r>
    </w:p>
  </w:endnote>
  <w:endnote w:type="continuationSeparator" w:id="0">
    <w:p w:rsidR="00B33EA9" w:rsidRDefault="00B33EA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A9" w:rsidRDefault="00B33EA9" w:rsidP="004C45B6">
      <w:pPr>
        <w:spacing w:after="0" w:line="240" w:lineRule="auto"/>
      </w:pPr>
      <w:r>
        <w:separator/>
      </w:r>
    </w:p>
  </w:footnote>
  <w:footnote w:type="continuationSeparator" w:id="0">
    <w:p w:rsidR="00B33EA9" w:rsidRDefault="00B33EA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D646C"/>
    <w:rsid w:val="002202E0"/>
    <w:rsid w:val="00252416"/>
    <w:rsid w:val="00274165"/>
    <w:rsid w:val="002A558B"/>
    <w:rsid w:val="002A7C9E"/>
    <w:rsid w:val="00332E2B"/>
    <w:rsid w:val="00384E64"/>
    <w:rsid w:val="003925D9"/>
    <w:rsid w:val="003F0E80"/>
    <w:rsid w:val="00446C50"/>
    <w:rsid w:val="00451FDE"/>
    <w:rsid w:val="0047082F"/>
    <w:rsid w:val="004732B8"/>
    <w:rsid w:val="00473D56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10EEB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33EA9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337C0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86BA1-89EF-4677-B9B7-099CC566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2017-05-19T08:11:00Z</dcterms:created>
  <dcterms:modified xsi:type="dcterms:W3CDTF">2017-05-30T07:13:00Z</dcterms:modified>
</cp:coreProperties>
</file>