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1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855B42">
            <w:r>
              <w:t>Empatie sester v péči o umírající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855B42">
            <w:r>
              <w:t>Veronika Nedbalová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855B42">
            <w:r>
              <w:t>Bc. Mgr. Barbora Plisková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855B42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EC7828">
            <w:r>
              <w:t>Kombinovaná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996157" w:rsidRDefault="00D82AEB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A4B70" w:rsidRPr="00F06E00" w:rsidRDefault="00FA4B70" w:rsidP="003275A4">
            <w:pPr>
              <w:jc w:val="center"/>
            </w:pPr>
            <w:r w:rsidRPr="00F06E00">
              <w:t>B</w:t>
            </w:r>
          </w:p>
        </w:tc>
        <w:tc>
          <w:tcPr>
            <w:tcW w:w="696" w:type="dxa"/>
            <w:gridSpan w:val="2"/>
          </w:tcPr>
          <w:p w:rsidR="00FA4B70" w:rsidRPr="00F06E00" w:rsidRDefault="00FA4B70" w:rsidP="003275A4">
            <w:pPr>
              <w:jc w:val="center"/>
              <w:rPr>
                <w:b/>
              </w:rPr>
            </w:pPr>
            <w:r w:rsidRPr="00F06E00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D90214" w:rsidRDefault="00C61293" w:rsidP="003275A4">
            <w:pPr>
              <w:jc w:val="center"/>
              <w:rPr>
                <w:b/>
              </w:rPr>
            </w:pPr>
            <w:r w:rsidRPr="00D90214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Pr="00D90214" w:rsidRDefault="00C61293" w:rsidP="003275A4">
            <w:pPr>
              <w:jc w:val="center"/>
            </w:pPr>
            <w:r w:rsidRPr="00D90214"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996157" w:rsidRDefault="00C61293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017ADC" w:rsidRDefault="00C61293" w:rsidP="003275A4">
            <w:pPr>
              <w:jc w:val="center"/>
            </w:pPr>
            <w:r w:rsidRPr="00017ADC">
              <w:t>B</w:t>
            </w:r>
          </w:p>
        </w:tc>
        <w:tc>
          <w:tcPr>
            <w:tcW w:w="696" w:type="dxa"/>
            <w:gridSpan w:val="2"/>
          </w:tcPr>
          <w:p w:rsidR="00C61293" w:rsidRPr="00017ADC" w:rsidRDefault="00C61293" w:rsidP="003275A4">
            <w:pPr>
              <w:jc w:val="center"/>
              <w:rPr>
                <w:b/>
              </w:rPr>
            </w:pPr>
            <w:r w:rsidRPr="00017ADC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D90214" w:rsidRDefault="00C61293" w:rsidP="003275A4">
            <w:pPr>
              <w:jc w:val="center"/>
              <w:rPr>
                <w:b/>
              </w:rPr>
            </w:pPr>
            <w:r w:rsidRPr="00D90214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Pr="00D90214" w:rsidRDefault="00C61293" w:rsidP="003275A4">
            <w:pPr>
              <w:jc w:val="center"/>
            </w:pPr>
            <w:r w:rsidRPr="00D90214"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996157" w:rsidRDefault="00C61293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017ADC" w:rsidRDefault="00C61293" w:rsidP="003275A4">
            <w:pPr>
              <w:jc w:val="center"/>
              <w:rPr>
                <w:b/>
              </w:rPr>
            </w:pPr>
            <w:r w:rsidRPr="00017ADC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Pr="00017ADC" w:rsidRDefault="00C61293" w:rsidP="003275A4">
            <w:pPr>
              <w:jc w:val="center"/>
            </w:pPr>
            <w:r w:rsidRPr="00017ADC"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996157" w:rsidRDefault="00C61293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017ADC" w:rsidRDefault="00C61293" w:rsidP="003275A4">
            <w:pPr>
              <w:jc w:val="center"/>
              <w:rPr>
                <w:b/>
              </w:rPr>
            </w:pPr>
            <w:r w:rsidRPr="00017ADC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Pr="00017ADC" w:rsidRDefault="00C61293" w:rsidP="003275A4">
            <w:pPr>
              <w:jc w:val="center"/>
            </w:pPr>
            <w:r w:rsidRPr="00017ADC">
              <w:t>C</w:t>
            </w:r>
          </w:p>
        </w:tc>
        <w:tc>
          <w:tcPr>
            <w:tcW w:w="692" w:type="dxa"/>
            <w:gridSpan w:val="3"/>
          </w:tcPr>
          <w:p w:rsidR="00C61293" w:rsidRPr="00B323CD" w:rsidRDefault="00C61293" w:rsidP="003275A4">
            <w:pPr>
              <w:jc w:val="center"/>
            </w:pPr>
            <w:r w:rsidRPr="00B323CD"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350A32" w:rsidRDefault="00C61293" w:rsidP="003275A4">
            <w:pPr>
              <w:jc w:val="center"/>
            </w:pPr>
            <w:r w:rsidRPr="00350A32">
              <w:t>C</w:t>
            </w:r>
          </w:p>
        </w:tc>
        <w:tc>
          <w:tcPr>
            <w:tcW w:w="692" w:type="dxa"/>
            <w:gridSpan w:val="3"/>
          </w:tcPr>
          <w:p w:rsidR="00C61293" w:rsidRPr="00350A32" w:rsidRDefault="00C61293" w:rsidP="003275A4">
            <w:pPr>
              <w:jc w:val="center"/>
              <w:rPr>
                <w:b/>
              </w:rPr>
            </w:pPr>
            <w:r w:rsidRPr="00350A32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D90214" w:rsidRDefault="00C61293" w:rsidP="003275A4">
            <w:pPr>
              <w:jc w:val="center"/>
              <w:rPr>
                <w:b/>
              </w:rPr>
            </w:pPr>
            <w:r w:rsidRPr="00D90214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Pr="00D90214" w:rsidRDefault="00C61293" w:rsidP="003275A4">
            <w:pPr>
              <w:jc w:val="center"/>
            </w:pPr>
            <w:r w:rsidRPr="00D90214"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Pr="00996157" w:rsidRDefault="00C61293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744E8F" w:rsidRDefault="00C61293" w:rsidP="003275A4">
            <w:pPr>
              <w:jc w:val="center"/>
              <w:rPr>
                <w:b/>
              </w:rPr>
            </w:pPr>
            <w:r w:rsidRPr="00744E8F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5F5905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6157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996157" w:rsidRDefault="00F836E5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922A5B" w:rsidRDefault="00F836E5" w:rsidP="003275A4">
            <w:pPr>
              <w:jc w:val="center"/>
            </w:pPr>
            <w:r w:rsidRPr="00922A5B">
              <w:t>B</w:t>
            </w:r>
          </w:p>
        </w:tc>
        <w:tc>
          <w:tcPr>
            <w:tcW w:w="696" w:type="dxa"/>
            <w:gridSpan w:val="2"/>
          </w:tcPr>
          <w:p w:rsidR="00F836E5" w:rsidRPr="00922A5B" w:rsidRDefault="00F836E5" w:rsidP="003275A4">
            <w:pPr>
              <w:jc w:val="center"/>
              <w:rPr>
                <w:b/>
              </w:rPr>
            </w:pPr>
            <w:r w:rsidRPr="00922A5B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Pr="00B323CD" w:rsidRDefault="00F836E5" w:rsidP="003275A4">
            <w:pPr>
              <w:jc w:val="center"/>
            </w:pPr>
            <w:r w:rsidRPr="00B323CD"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996157" w:rsidRDefault="00F836E5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Pr="00996157" w:rsidRDefault="00F836E5" w:rsidP="003275A4">
            <w:pPr>
              <w:jc w:val="center"/>
              <w:rPr>
                <w:b/>
              </w:rPr>
            </w:pPr>
            <w:r w:rsidRPr="00996157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5F5905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6157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5F5905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5F5905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855B42">
            <w:r>
              <w:t>Práce se zabývá problematikou empatie v profesi sestry</w:t>
            </w:r>
            <w:r w:rsidR="0070371B">
              <w:t xml:space="preserve"> v její práci s nemocnými a umírajícími</w:t>
            </w:r>
            <w:r>
              <w:t xml:space="preserve">, které je autorce blízké, protože pracuje již téměř dvacet let v gerontologickém centru. </w:t>
            </w:r>
          </w:p>
          <w:p w:rsidR="00996157" w:rsidRDefault="00996157"/>
          <w:p w:rsidR="00996157" w:rsidRDefault="00996157"/>
          <w:p w:rsidR="00027B91" w:rsidRDefault="00855B42">
            <w:r>
              <w:lastRenderedPageBreak/>
              <w:t>Teoretická část definuje základní pojm</w:t>
            </w:r>
            <w:r w:rsidR="0070371B">
              <w:t>y empatie, komunikace, specifika</w:t>
            </w:r>
            <w:r>
              <w:t xml:space="preserve"> v práci s umírajícími a jejich rodinnými příslušníky</w:t>
            </w:r>
            <w:r w:rsidR="00017ADC">
              <w:t xml:space="preserve">. Teoretická část je psána kvalitně, v posledních kapitolách již však jde vidět únava autorky – některé úseky jsou </w:t>
            </w:r>
            <w:r w:rsidR="00E53A03">
              <w:t>psány již v odrážkách</w:t>
            </w:r>
            <w:r w:rsidR="00017ADC">
              <w:t xml:space="preserve">. </w:t>
            </w:r>
          </w:p>
          <w:p w:rsidR="00017ADC" w:rsidRDefault="00017ADC"/>
          <w:p w:rsidR="00027B91" w:rsidRDefault="00027B91">
            <w:r>
              <w:t>Praktická část zjišťuje míru empatie a její projevy v péči o umírající, dílčí cíle pak zjišťují, zda jsou empatičtější sestry se středoškolským vzděláním než sestry s vysokoškolským vzděláním a zda délka praxe ovlivňuje míru empatie</w:t>
            </w:r>
            <w:r w:rsidR="00922A5B">
              <w:t>.</w:t>
            </w:r>
            <w:r>
              <w:t xml:space="preserve"> D</w:t>
            </w:r>
            <w:r w:rsidR="00855B42">
              <w:t xml:space="preserve">iskuse je vedena </w:t>
            </w:r>
            <w:r>
              <w:t>bohužel jen popisnou formou bez komentářů a srovnání s jinými pracemi</w:t>
            </w:r>
            <w:r w:rsidR="00855B42">
              <w:t>,</w:t>
            </w:r>
            <w:r w:rsidR="00922A5B">
              <w:t xml:space="preserve"> nerozvádí hlavní dosažené</w:t>
            </w:r>
            <w:r w:rsidR="00350A32">
              <w:t xml:space="preserve"> výsle</w:t>
            </w:r>
            <w:r w:rsidR="00D90214">
              <w:t>dky</w:t>
            </w:r>
            <w:r w:rsidR="00922A5B">
              <w:t>. R</w:t>
            </w:r>
            <w:r w:rsidR="00855B42">
              <w:t>ovněž doporučení pro praxi</w:t>
            </w:r>
            <w:r w:rsidR="00922A5B">
              <w:t xml:space="preserve"> je napsáno velmi stručně -</w:t>
            </w:r>
            <w:r w:rsidR="00855B42">
              <w:t xml:space="preserve"> mohlo být</w:t>
            </w:r>
            <w:r>
              <w:t xml:space="preserve"> dopracováno do větš</w:t>
            </w:r>
            <w:r w:rsidR="00922A5B">
              <w:t>ích detailů, což je velká škoda, vzhledem ke zkušenostem autorky.</w:t>
            </w:r>
            <w:r>
              <w:t xml:space="preserve"> </w:t>
            </w:r>
            <w:r w:rsidR="00855B42">
              <w:t xml:space="preserve"> </w:t>
            </w:r>
          </w:p>
          <w:p w:rsidR="00027B91" w:rsidRDefault="00027B91"/>
          <w:p w:rsidR="00F06E00" w:rsidRDefault="00855B42">
            <w:r>
              <w:t>Prác</w:t>
            </w:r>
            <w:r w:rsidR="00027B91">
              <w:t xml:space="preserve">e má </w:t>
            </w:r>
            <w:r w:rsidR="0070371B">
              <w:t>formální nedostatky a autorka uvádí v některých případech nepřesné termíny</w:t>
            </w:r>
            <w:r w:rsidR="00744E8F">
              <w:t>,</w:t>
            </w:r>
            <w:r w:rsidR="00F06E00">
              <w:t xml:space="preserve"> např. legislativa nepracuje s termínem </w:t>
            </w:r>
            <w:r w:rsidR="00922A5B">
              <w:t>„</w:t>
            </w:r>
            <w:r w:rsidR="00F06E00">
              <w:t>zdravotní sestra</w:t>
            </w:r>
            <w:r w:rsidR="00922A5B">
              <w:t>“</w:t>
            </w:r>
            <w:r w:rsidR="00F06E00">
              <w:t xml:space="preserve">. </w:t>
            </w:r>
          </w:p>
          <w:p w:rsidR="0067113C" w:rsidRDefault="0067113C"/>
          <w:p w:rsidR="00855B42" w:rsidRPr="00017ADC" w:rsidRDefault="00017ADC">
            <w:pPr>
              <w:rPr>
                <w:b/>
                <w:sz w:val="28"/>
              </w:rPr>
            </w:pPr>
            <w:r w:rsidRPr="00017ADC">
              <w:rPr>
                <w:b/>
                <w:sz w:val="28"/>
              </w:rPr>
              <w:t xml:space="preserve">Celkové hodnocení: </w:t>
            </w:r>
            <w:r w:rsidR="00855B42" w:rsidRPr="00017ADC">
              <w:rPr>
                <w:b/>
                <w:sz w:val="28"/>
              </w:rPr>
              <w:t>Přes uvedené i neuvedené skutečnosti doporučuji práci k obhajobě a hodnotím klasifikačním stupněm C.</w:t>
            </w:r>
          </w:p>
          <w:p w:rsidR="00855B42" w:rsidRDefault="00855B42"/>
          <w:p w:rsidR="000905F0" w:rsidRDefault="000905F0"/>
          <w:p w:rsidR="000905F0" w:rsidRDefault="000905F0"/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5F5905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6157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5F5905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5F5905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5F5905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6157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B323CD">
              <w:rPr>
                <w:b/>
                <w:sz w:val="40"/>
              </w:rPr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5F5905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5F5905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5F5905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5F5905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996157">
              <w:t xml:space="preserve"> 26. 5. 2017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6E6B13">
              <w:t xml:space="preserve"> </w:t>
            </w:r>
            <w:r w:rsidR="006E6B13">
              <w:t>Bc. Mgr. Barbora Plisková</w:t>
            </w:r>
            <w:bookmarkStart w:id="0" w:name="_GoBack"/>
            <w:bookmarkEnd w:id="0"/>
          </w:p>
        </w:tc>
      </w:tr>
    </w:tbl>
    <w:p w:rsidR="00D82AEB" w:rsidRDefault="00D82AEB"/>
    <w:sectPr w:rsidR="00D82AEB" w:rsidSect="00BA74A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905" w:rsidRDefault="005F5905" w:rsidP="004C45B6">
      <w:pPr>
        <w:spacing w:after="0" w:line="240" w:lineRule="auto"/>
      </w:pPr>
      <w:r>
        <w:separator/>
      </w:r>
    </w:p>
  </w:endnote>
  <w:endnote w:type="continuationSeparator" w:id="0">
    <w:p w:rsidR="005F5905" w:rsidRDefault="005F5905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905" w:rsidRDefault="005F5905" w:rsidP="004C45B6">
      <w:pPr>
        <w:spacing w:after="0" w:line="240" w:lineRule="auto"/>
      </w:pPr>
      <w:r>
        <w:separator/>
      </w:r>
    </w:p>
  </w:footnote>
  <w:footnote w:type="continuationSeparator" w:id="0">
    <w:p w:rsidR="005F5905" w:rsidRDefault="005F5905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17ADC"/>
    <w:rsid w:val="000222E9"/>
    <w:rsid w:val="00027B91"/>
    <w:rsid w:val="000404EE"/>
    <w:rsid w:val="000811B8"/>
    <w:rsid w:val="000905F0"/>
    <w:rsid w:val="00122D8E"/>
    <w:rsid w:val="00127679"/>
    <w:rsid w:val="00153ABC"/>
    <w:rsid w:val="001A1221"/>
    <w:rsid w:val="001B148C"/>
    <w:rsid w:val="001B3F1A"/>
    <w:rsid w:val="002670CA"/>
    <w:rsid w:val="002819B7"/>
    <w:rsid w:val="002A558B"/>
    <w:rsid w:val="002A7C9E"/>
    <w:rsid w:val="0030392C"/>
    <w:rsid w:val="00312478"/>
    <w:rsid w:val="003275A4"/>
    <w:rsid w:val="00350A32"/>
    <w:rsid w:val="003558F5"/>
    <w:rsid w:val="00384E64"/>
    <w:rsid w:val="003925D9"/>
    <w:rsid w:val="00451FDE"/>
    <w:rsid w:val="0047082F"/>
    <w:rsid w:val="004732B8"/>
    <w:rsid w:val="00487D8D"/>
    <w:rsid w:val="004C45B6"/>
    <w:rsid w:val="004E2622"/>
    <w:rsid w:val="004F35D6"/>
    <w:rsid w:val="004F49FC"/>
    <w:rsid w:val="00514F4A"/>
    <w:rsid w:val="00585D57"/>
    <w:rsid w:val="005E4C88"/>
    <w:rsid w:val="005F5905"/>
    <w:rsid w:val="00667FD5"/>
    <w:rsid w:val="0067113C"/>
    <w:rsid w:val="006C5753"/>
    <w:rsid w:val="006E6B13"/>
    <w:rsid w:val="0070371B"/>
    <w:rsid w:val="00705FA6"/>
    <w:rsid w:val="00707EBF"/>
    <w:rsid w:val="0071495A"/>
    <w:rsid w:val="00730C11"/>
    <w:rsid w:val="00744E8F"/>
    <w:rsid w:val="00855B42"/>
    <w:rsid w:val="00900ED0"/>
    <w:rsid w:val="00922A5B"/>
    <w:rsid w:val="009246F8"/>
    <w:rsid w:val="00934F0C"/>
    <w:rsid w:val="0098046A"/>
    <w:rsid w:val="0099475D"/>
    <w:rsid w:val="00996157"/>
    <w:rsid w:val="00996161"/>
    <w:rsid w:val="009D6C6E"/>
    <w:rsid w:val="00A32848"/>
    <w:rsid w:val="00AB7549"/>
    <w:rsid w:val="00AC785B"/>
    <w:rsid w:val="00B323CD"/>
    <w:rsid w:val="00BA74A0"/>
    <w:rsid w:val="00BC2A63"/>
    <w:rsid w:val="00BF794A"/>
    <w:rsid w:val="00C0316C"/>
    <w:rsid w:val="00C06915"/>
    <w:rsid w:val="00C61293"/>
    <w:rsid w:val="00C64D29"/>
    <w:rsid w:val="00CB0AEA"/>
    <w:rsid w:val="00CB2B31"/>
    <w:rsid w:val="00CE05E1"/>
    <w:rsid w:val="00CF543A"/>
    <w:rsid w:val="00D64B8B"/>
    <w:rsid w:val="00D82AEB"/>
    <w:rsid w:val="00D90214"/>
    <w:rsid w:val="00DB6634"/>
    <w:rsid w:val="00E53A03"/>
    <w:rsid w:val="00E85D9E"/>
    <w:rsid w:val="00EC7828"/>
    <w:rsid w:val="00F06E00"/>
    <w:rsid w:val="00F702A8"/>
    <w:rsid w:val="00F836E5"/>
    <w:rsid w:val="00F92CED"/>
    <w:rsid w:val="00F97920"/>
    <w:rsid w:val="00FA4B70"/>
    <w:rsid w:val="00FB0695"/>
    <w:rsid w:val="00FD317F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4899E2-1E92-4EF9-B1E2-C0563C865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38FEC-AB1B-4641-97FD-8ACBF2EFA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473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16</cp:revision>
  <cp:lastPrinted>2017-06-01T08:28:00Z</cp:lastPrinted>
  <dcterms:created xsi:type="dcterms:W3CDTF">2017-05-26T10:58:00Z</dcterms:created>
  <dcterms:modified xsi:type="dcterms:W3CDTF">2017-06-01T13:01:00Z</dcterms:modified>
</cp:coreProperties>
</file>