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E45DD0" w:rsidTr="00E45DD0">
        <w:tc>
          <w:tcPr>
            <w:tcW w:w="9828" w:type="dxa"/>
            <w:gridSpan w:val="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 w:rsidP="00E028E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POSUDEK </w:t>
            </w:r>
            <w:r w:rsidR="006B5FEB">
              <w:rPr>
                <w:b/>
                <w:sz w:val="22"/>
                <w:szCs w:val="22"/>
                <w:lang w:eastAsia="en-US"/>
              </w:rPr>
              <w:t>OPONENTA</w:t>
            </w:r>
            <w:r>
              <w:rPr>
                <w:b/>
                <w:sz w:val="22"/>
                <w:szCs w:val="22"/>
                <w:lang w:eastAsia="en-US"/>
              </w:rPr>
              <w:t xml:space="preserve"> </w:t>
            </w:r>
            <w:r w:rsidR="00E028E1">
              <w:rPr>
                <w:b/>
                <w:sz w:val="22"/>
                <w:szCs w:val="22"/>
                <w:lang w:eastAsia="en-US"/>
              </w:rPr>
              <w:t>BAKALARSKE</w:t>
            </w:r>
            <w:r>
              <w:rPr>
                <w:b/>
                <w:sz w:val="22"/>
                <w:szCs w:val="22"/>
                <w:lang w:eastAsia="en-US"/>
              </w:rPr>
              <w:t xml:space="preserve"> PRÁCE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Jméno a příjmení studenta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771FFA" w:rsidP="001055B3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Martin Ambrož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Název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771FFA">
            <w:pPr>
              <w:spacing w:line="276" w:lineRule="auto"/>
              <w:rPr>
                <w:lang w:eastAsia="en-US"/>
              </w:rPr>
            </w:pPr>
            <w:r>
              <w:t>Sociální práce s lidmi v tíživé životní situaci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Oponent</w:t>
            </w:r>
            <w:r w:rsidR="00E45DD0">
              <w:rPr>
                <w:sz w:val="22"/>
                <w:szCs w:val="22"/>
                <w:lang w:eastAsia="en-US"/>
              </w:rPr>
              <w:t xml:space="preserve">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Doc. PhDr. Lenka </w:t>
            </w:r>
            <w:proofErr w:type="spellStart"/>
            <w:r>
              <w:rPr>
                <w:sz w:val="22"/>
                <w:szCs w:val="22"/>
                <w:lang w:eastAsia="en-US"/>
              </w:rPr>
              <w:t>Haburajová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Ilavská</w:t>
            </w:r>
            <w:proofErr w:type="spellEnd"/>
            <w:r>
              <w:rPr>
                <w:sz w:val="22"/>
                <w:szCs w:val="22"/>
                <w:lang w:eastAsia="en-US"/>
              </w:rPr>
              <w:t>, PhD.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Obor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286424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Sociální pedagogika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Forma studia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5A49F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kombinovaná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Kritéria hodnocení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>
            <w:pPr>
              <w:spacing w:line="276" w:lineRule="auto"/>
              <w:jc w:val="right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Stupeň hodnocení</w:t>
            </w:r>
          </w:p>
          <w:p w:rsidR="00E45DD0" w:rsidRDefault="00E45DD0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dle stupnice ECTS</w:t>
            </w: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E45DD0" w:rsidRDefault="00E45DD0">
            <w:pPr>
              <w:spacing w:line="276" w:lineRule="auto"/>
              <w:jc w:val="center"/>
              <w:rPr>
                <w:color w:val="FFFFFF"/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Formální stránka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Přehlednost a členění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Pr="006B5FEB" w:rsidRDefault="0028642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286424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Úroveň jazykového zpracování (odborná úroveň textu, gramatická </w:t>
            </w:r>
            <w:r>
              <w:rPr>
                <w:sz w:val="22"/>
                <w:szCs w:val="22"/>
                <w:lang w:eastAsia="en-US"/>
              </w:rPr>
              <w:br/>
              <w:t>a stylistická správnost)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28642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Dodržení formálních náležitostí (dodržení citační normy, úprava práce)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28642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13560F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776B7B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Formulace cílů práce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5A49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D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13560F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Analýza a syntéza problému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5A49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E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776B7B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Práce s odbornou literaturou (využití relevantních zdrojů, odbornost </w:t>
            </w:r>
            <w:r>
              <w:rPr>
                <w:sz w:val="22"/>
                <w:szCs w:val="22"/>
                <w:lang w:eastAsia="en-US"/>
              </w:rPr>
              <w:br/>
              <w:t>a aktuálnost zdrojů)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5A49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D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Empirická část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Formulace výzkumného cíle (náročnost, srozumitelnost, aktuálnost)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5A49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E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Metodika zpracování (druh výzkumu, výzkumný soubor, použité metody a techniky zpracování)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5A49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F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Analýza dat a interpretace dat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5A49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F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Splnění výzkumných cílů a formulace závěrů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5A49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F</w:t>
            </w: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E45DD0" w:rsidRDefault="00E45DD0">
            <w:pPr>
              <w:spacing w:line="276" w:lineRule="auto"/>
              <w:jc w:val="center"/>
              <w:rPr>
                <w:b/>
                <w:color w:val="FFFFFF"/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Celková kvalita a přínos práce</w:t>
            </w:r>
          </w:p>
        </w:tc>
      </w:tr>
      <w:tr w:rsidR="00E45DD0" w:rsidTr="005A49F2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Kvalita, náročnost a originalita řešení zvoleného tématu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5A49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5A49F2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Odborný přínos práce a možnost jejího praktického využití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5A49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E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45DD0" w:rsidRPr="00E45DD0" w:rsidRDefault="00E45DD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E45DD0">
              <w:rPr>
                <w:b/>
                <w:sz w:val="22"/>
                <w:szCs w:val="22"/>
                <w:lang w:eastAsia="en-US"/>
              </w:rPr>
              <w:t>Odůvodnění hodnocení práce (silné a slabé stránky práce):</w:t>
            </w:r>
          </w:p>
          <w:p w:rsidR="00330980" w:rsidRDefault="00330980" w:rsidP="0093431C">
            <w:pPr>
              <w:spacing w:line="276" w:lineRule="auto"/>
              <w:rPr>
                <w:sz w:val="22"/>
                <w:szCs w:val="22"/>
              </w:rPr>
            </w:pPr>
          </w:p>
          <w:p w:rsidR="006E7823" w:rsidRDefault="006E7823" w:rsidP="0093431C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6E7823" w:rsidRDefault="005A49F2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vhodne</w:t>
            </w:r>
            <w:proofErr w:type="spellEnd"/>
            <w:r w:rsidR="006E7823">
              <w:rPr>
                <w:sz w:val="22"/>
                <w:szCs w:val="22"/>
              </w:rPr>
              <w:t xml:space="preserve"> zvolená téma </w:t>
            </w:r>
            <w:proofErr w:type="spellStart"/>
            <w:r w:rsidR="006E7823">
              <w:rPr>
                <w:sz w:val="22"/>
                <w:szCs w:val="22"/>
              </w:rPr>
              <w:t>vo</w:t>
            </w:r>
            <w:proofErr w:type="spellEnd"/>
            <w:r w:rsidR="006E7823">
              <w:rPr>
                <w:sz w:val="22"/>
                <w:szCs w:val="22"/>
              </w:rPr>
              <w:t xml:space="preserve"> </w:t>
            </w:r>
            <w:proofErr w:type="spellStart"/>
            <w:r w:rsidR="006E7823">
              <w:rPr>
                <w:sz w:val="22"/>
                <w:szCs w:val="22"/>
              </w:rPr>
              <w:t>vzťahu</w:t>
            </w:r>
            <w:proofErr w:type="spellEnd"/>
            <w:r w:rsidR="006E7823">
              <w:rPr>
                <w:sz w:val="22"/>
                <w:szCs w:val="22"/>
              </w:rPr>
              <w:t xml:space="preserve"> k odboru </w:t>
            </w:r>
            <w:proofErr w:type="spellStart"/>
            <w:r w:rsidR="006E7823">
              <w:rPr>
                <w:sz w:val="22"/>
                <w:szCs w:val="22"/>
              </w:rPr>
              <w:t>štúdia</w:t>
            </w:r>
            <w:proofErr w:type="spellEnd"/>
            <w:r w:rsidR="006E7823">
              <w:rPr>
                <w:sz w:val="22"/>
                <w:szCs w:val="22"/>
              </w:rPr>
              <w:t>,</w:t>
            </w:r>
          </w:p>
          <w:p w:rsidR="006E7823" w:rsidRDefault="001055B3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dostatočný</w:t>
            </w:r>
            <w:proofErr w:type="spellEnd"/>
            <w:r>
              <w:rPr>
                <w:sz w:val="22"/>
                <w:szCs w:val="22"/>
              </w:rPr>
              <w:t xml:space="preserve"> počet </w:t>
            </w:r>
            <w:proofErr w:type="spellStart"/>
            <w:r>
              <w:rPr>
                <w:sz w:val="22"/>
                <w:szCs w:val="22"/>
              </w:rPr>
              <w:t>literatúry</w:t>
            </w:r>
            <w:proofErr w:type="spellEnd"/>
            <w:r w:rsidR="005A49F2">
              <w:rPr>
                <w:sz w:val="22"/>
                <w:szCs w:val="22"/>
              </w:rPr>
              <w:t xml:space="preserve">, </w:t>
            </w:r>
          </w:p>
          <w:p w:rsidR="00771FFA" w:rsidRDefault="00771FFA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výber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prieskumnej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metódy</w:t>
            </w:r>
            <w:proofErr w:type="spellEnd"/>
          </w:p>
          <w:p w:rsidR="005A49F2" w:rsidRDefault="005A49F2" w:rsidP="0093431C">
            <w:pPr>
              <w:spacing w:line="276" w:lineRule="auto"/>
              <w:rPr>
                <w:sz w:val="22"/>
                <w:szCs w:val="22"/>
              </w:rPr>
            </w:pPr>
          </w:p>
          <w:p w:rsidR="006E7823" w:rsidRDefault="006E7823" w:rsidP="0093431C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5A49F2" w:rsidRDefault="005A49F2" w:rsidP="005A49F2">
            <w:pPr>
              <w:pStyle w:val="Odsekzoznamu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rámci </w:t>
            </w:r>
            <w:proofErr w:type="spellStart"/>
            <w:r>
              <w:rPr>
                <w:sz w:val="22"/>
                <w:szCs w:val="22"/>
              </w:rPr>
              <w:t>teoretickej</w:t>
            </w:r>
            <w:proofErr w:type="spellEnd"/>
            <w:r>
              <w:rPr>
                <w:sz w:val="22"/>
                <w:szCs w:val="22"/>
              </w:rPr>
              <w:t xml:space="preserve"> časti práce – </w:t>
            </w:r>
            <w:r w:rsidR="00771FFA">
              <w:rPr>
                <w:sz w:val="22"/>
                <w:szCs w:val="22"/>
              </w:rPr>
              <w:t>v </w:t>
            </w:r>
            <w:proofErr w:type="spellStart"/>
            <w:r w:rsidR="00771FFA">
              <w:rPr>
                <w:sz w:val="22"/>
                <w:szCs w:val="22"/>
              </w:rPr>
              <w:t>tejto</w:t>
            </w:r>
            <w:proofErr w:type="spellEnd"/>
            <w:r w:rsidR="00771FFA">
              <w:rPr>
                <w:sz w:val="22"/>
                <w:szCs w:val="22"/>
              </w:rPr>
              <w:t xml:space="preserve"> </w:t>
            </w:r>
            <w:proofErr w:type="gramStart"/>
            <w:r w:rsidR="00771FFA">
              <w:rPr>
                <w:sz w:val="22"/>
                <w:szCs w:val="22"/>
              </w:rPr>
              <w:t>časti absentuje</w:t>
            </w:r>
            <w:proofErr w:type="gramEnd"/>
            <w:r w:rsidR="00771FFA">
              <w:rPr>
                <w:sz w:val="22"/>
                <w:szCs w:val="22"/>
              </w:rPr>
              <w:t xml:space="preserve"> </w:t>
            </w:r>
            <w:proofErr w:type="spellStart"/>
            <w:r w:rsidR="00771FFA">
              <w:rPr>
                <w:sz w:val="22"/>
                <w:szCs w:val="22"/>
              </w:rPr>
              <w:t>vymedzenie</w:t>
            </w:r>
            <w:proofErr w:type="spellEnd"/>
            <w:r w:rsidR="00771FFA">
              <w:rPr>
                <w:sz w:val="22"/>
                <w:szCs w:val="22"/>
              </w:rPr>
              <w:t xml:space="preserve"> </w:t>
            </w:r>
            <w:proofErr w:type="spellStart"/>
            <w:r w:rsidR="00771FFA">
              <w:rPr>
                <w:sz w:val="22"/>
                <w:szCs w:val="22"/>
              </w:rPr>
              <w:t>tíživej</w:t>
            </w:r>
            <w:proofErr w:type="spellEnd"/>
            <w:r w:rsidR="00771FFA">
              <w:rPr>
                <w:sz w:val="22"/>
                <w:szCs w:val="22"/>
              </w:rPr>
              <w:t xml:space="preserve"> sociální situace, jej </w:t>
            </w:r>
            <w:proofErr w:type="spellStart"/>
            <w:r w:rsidR="00771FFA">
              <w:rPr>
                <w:sz w:val="22"/>
                <w:szCs w:val="22"/>
              </w:rPr>
              <w:t>špecifiká</w:t>
            </w:r>
            <w:proofErr w:type="spellEnd"/>
            <w:r w:rsidR="00771FFA">
              <w:rPr>
                <w:sz w:val="22"/>
                <w:szCs w:val="22"/>
              </w:rPr>
              <w:t xml:space="preserve"> a </w:t>
            </w:r>
            <w:proofErr w:type="spellStart"/>
            <w:r w:rsidR="00771FFA">
              <w:rPr>
                <w:sz w:val="22"/>
                <w:szCs w:val="22"/>
              </w:rPr>
              <w:t>metódy</w:t>
            </w:r>
            <w:proofErr w:type="spellEnd"/>
            <w:r w:rsidR="00771FFA">
              <w:rPr>
                <w:sz w:val="22"/>
                <w:szCs w:val="22"/>
              </w:rPr>
              <w:t xml:space="preserve"> práce. Autor </w:t>
            </w:r>
            <w:proofErr w:type="spellStart"/>
            <w:r w:rsidR="00771FFA">
              <w:rPr>
                <w:sz w:val="22"/>
                <w:szCs w:val="22"/>
              </w:rPr>
              <w:t>sa</w:t>
            </w:r>
            <w:proofErr w:type="spellEnd"/>
            <w:r w:rsidR="00771FFA">
              <w:rPr>
                <w:sz w:val="22"/>
                <w:szCs w:val="22"/>
              </w:rPr>
              <w:t xml:space="preserve"> </w:t>
            </w:r>
            <w:proofErr w:type="spellStart"/>
            <w:r w:rsidR="00771FFA">
              <w:rPr>
                <w:sz w:val="22"/>
                <w:szCs w:val="22"/>
              </w:rPr>
              <w:t>tejto</w:t>
            </w:r>
            <w:proofErr w:type="spellEnd"/>
            <w:r w:rsidR="00771FFA">
              <w:rPr>
                <w:sz w:val="22"/>
                <w:szCs w:val="22"/>
              </w:rPr>
              <w:t xml:space="preserve"> </w:t>
            </w:r>
            <w:proofErr w:type="spellStart"/>
            <w:r w:rsidR="00771FFA">
              <w:rPr>
                <w:sz w:val="22"/>
                <w:szCs w:val="22"/>
              </w:rPr>
              <w:t>téme</w:t>
            </w:r>
            <w:proofErr w:type="spellEnd"/>
            <w:r w:rsidR="00771FFA">
              <w:rPr>
                <w:sz w:val="22"/>
                <w:szCs w:val="22"/>
              </w:rPr>
              <w:t xml:space="preserve"> </w:t>
            </w:r>
            <w:proofErr w:type="spellStart"/>
            <w:r w:rsidR="00771FFA">
              <w:rPr>
                <w:sz w:val="22"/>
                <w:szCs w:val="22"/>
              </w:rPr>
              <w:t>venuje</w:t>
            </w:r>
            <w:proofErr w:type="spellEnd"/>
            <w:r w:rsidR="00771FFA">
              <w:rPr>
                <w:sz w:val="22"/>
                <w:szCs w:val="22"/>
              </w:rPr>
              <w:t xml:space="preserve"> v jednom odseku. Kap. 2 Sociální práce – koncipovaná je na </w:t>
            </w:r>
            <w:proofErr w:type="gramStart"/>
            <w:r w:rsidR="00771FFA">
              <w:rPr>
                <w:sz w:val="22"/>
                <w:szCs w:val="22"/>
              </w:rPr>
              <w:t>základe</w:t>
            </w:r>
            <w:proofErr w:type="gramEnd"/>
            <w:r w:rsidR="00771FFA">
              <w:rPr>
                <w:sz w:val="22"/>
                <w:szCs w:val="22"/>
              </w:rPr>
              <w:t xml:space="preserve"> starej </w:t>
            </w:r>
            <w:proofErr w:type="spellStart"/>
            <w:r w:rsidR="00771FFA">
              <w:rPr>
                <w:sz w:val="22"/>
                <w:szCs w:val="22"/>
              </w:rPr>
              <w:t>literatúry</w:t>
            </w:r>
            <w:proofErr w:type="spellEnd"/>
            <w:r w:rsidR="00771FFA">
              <w:rPr>
                <w:sz w:val="22"/>
                <w:szCs w:val="22"/>
              </w:rPr>
              <w:t xml:space="preserve"> (1994,2001, a </w:t>
            </w:r>
            <w:proofErr w:type="spellStart"/>
            <w:r w:rsidR="00771FFA">
              <w:rPr>
                <w:sz w:val="22"/>
                <w:szCs w:val="22"/>
              </w:rPr>
              <w:t>iné</w:t>
            </w:r>
            <w:proofErr w:type="spellEnd"/>
            <w:r w:rsidR="00771FFA">
              <w:rPr>
                <w:sz w:val="22"/>
                <w:szCs w:val="22"/>
              </w:rPr>
              <w:t xml:space="preserve">) </w:t>
            </w:r>
            <w:proofErr w:type="spellStart"/>
            <w:r w:rsidR="00771FFA">
              <w:rPr>
                <w:sz w:val="22"/>
                <w:szCs w:val="22"/>
              </w:rPr>
              <w:t>pričom</w:t>
            </w:r>
            <w:proofErr w:type="spellEnd"/>
            <w:r w:rsidR="00771FFA">
              <w:rPr>
                <w:sz w:val="22"/>
                <w:szCs w:val="22"/>
              </w:rPr>
              <w:t xml:space="preserve"> </w:t>
            </w:r>
            <w:proofErr w:type="spellStart"/>
            <w:r w:rsidR="00771FFA">
              <w:rPr>
                <w:sz w:val="22"/>
                <w:szCs w:val="22"/>
              </w:rPr>
              <w:t>opomína</w:t>
            </w:r>
            <w:proofErr w:type="spellEnd"/>
            <w:r w:rsidR="00771FFA">
              <w:rPr>
                <w:sz w:val="22"/>
                <w:szCs w:val="22"/>
              </w:rPr>
              <w:t xml:space="preserve"> nové </w:t>
            </w:r>
            <w:proofErr w:type="spellStart"/>
            <w:r w:rsidR="00771FFA">
              <w:rPr>
                <w:sz w:val="22"/>
                <w:szCs w:val="22"/>
              </w:rPr>
              <w:t>definovania</w:t>
            </w:r>
            <w:proofErr w:type="spellEnd"/>
            <w:r w:rsidR="00771FFA">
              <w:rPr>
                <w:sz w:val="22"/>
                <w:szCs w:val="22"/>
              </w:rPr>
              <w:t xml:space="preserve">. Autor </w:t>
            </w:r>
            <w:proofErr w:type="spellStart"/>
            <w:r w:rsidR="00771FFA">
              <w:rPr>
                <w:sz w:val="22"/>
                <w:szCs w:val="22"/>
              </w:rPr>
              <w:t>nedôsledne</w:t>
            </w:r>
            <w:proofErr w:type="spellEnd"/>
            <w:r w:rsidR="00771FFA">
              <w:rPr>
                <w:sz w:val="22"/>
                <w:szCs w:val="22"/>
              </w:rPr>
              <w:t xml:space="preserve"> </w:t>
            </w:r>
            <w:proofErr w:type="spellStart"/>
            <w:r w:rsidR="00771FFA">
              <w:rPr>
                <w:sz w:val="22"/>
                <w:szCs w:val="22"/>
              </w:rPr>
              <w:t>uvádza</w:t>
            </w:r>
            <w:proofErr w:type="spellEnd"/>
            <w:r w:rsidR="00771FFA">
              <w:rPr>
                <w:sz w:val="22"/>
                <w:szCs w:val="22"/>
              </w:rPr>
              <w:t xml:space="preserve"> a cituje zdroje (</w:t>
            </w:r>
            <w:proofErr w:type="spellStart"/>
            <w:r w:rsidR="00771FFA">
              <w:rPr>
                <w:sz w:val="22"/>
                <w:szCs w:val="22"/>
              </w:rPr>
              <w:t>Kodynová</w:t>
            </w:r>
            <w:proofErr w:type="spellEnd"/>
            <w:r w:rsidR="00771FFA">
              <w:rPr>
                <w:sz w:val="22"/>
                <w:szCs w:val="22"/>
              </w:rPr>
              <w:t xml:space="preserve"> – </w:t>
            </w:r>
            <w:proofErr w:type="spellStart"/>
            <w:r w:rsidR="00771FFA">
              <w:rPr>
                <w:sz w:val="22"/>
                <w:szCs w:val="22"/>
              </w:rPr>
              <w:t>nie</w:t>
            </w:r>
            <w:proofErr w:type="spellEnd"/>
            <w:r w:rsidR="00771FFA">
              <w:rPr>
                <w:sz w:val="22"/>
                <w:szCs w:val="22"/>
              </w:rPr>
              <w:t xml:space="preserve"> je </w:t>
            </w:r>
            <w:proofErr w:type="spellStart"/>
            <w:r w:rsidR="00771FFA">
              <w:rPr>
                <w:sz w:val="22"/>
                <w:szCs w:val="22"/>
              </w:rPr>
              <w:t>Kodymová</w:t>
            </w:r>
            <w:proofErr w:type="spellEnd"/>
            <w:r w:rsidR="00771FFA">
              <w:rPr>
                <w:sz w:val="22"/>
                <w:szCs w:val="22"/>
              </w:rPr>
              <w:t>)</w:t>
            </w:r>
          </w:p>
          <w:p w:rsidR="005A49F2" w:rsidRDefault="005A49F2" w:rsidP="00771FFA">
            <w:pPr>
              <w:pStyle w:val="Odsekzoznamu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Prieskumná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 w:rsidR="00771FFA">
              <w:rPr>
                <w:sz w:val="22"/>
                <w:szCs w:val="22"/>
              </w:rPr>
              <w:t xml:space="preserve">- autor si zvolil </w:t>
            </w:r>
            <w:proofErr w:type="spellStart"/>
            <w:r w:rsidR="00771FFA">
              <w:rPr>
                <w:sz w:val="22"/>
                <w:szCs w:val="22"/>
              </w:rPr>
              <w:t>metódu</w:t>
            </w:r>
            <w:proofErr w:type="spellEnd"/>
            <w:r w:rsidR="00771FFA">
              <w:rPr>
                <w:sz w:val="22"/>
                <w:szCs w:val="22"/>
              </w:rPr>
              <w:t xml:space="preserve"> kazuistik </w:t>
            </w:r>
            <w:proofErr w:type="spellStart"/>
            <w:r w:rsidR="00771FFA">
              <w:rPr>
                <w:sz w:val="22"/>
                <w:szCs w:val="22"/>
              </w:rPr>
              <w:t>čo</w:t>
            </w:r>
            <w:proofErr w:type="spellEnd"/>
            <w:r w:rsidR="00771FFA">
              <w:rPr>
                <w:sz w:val="22"/>
                <w:szCs w:val="22"/>
              </w:rPr>
              <w:t xml:space="preserve"> mu </w:t>
            </w:r>
            <w:proofErr w:type="spellStart"/>
            <w:r w:rsidR="00771FFA">
              <w:rPr>
                <w:sz w:val="22"/>
                <w:szCs w:val="22"/>
              </w:rPr>
              <w:t>schvaľujem</w:t>
            </w:r>
            <w:proofErr w:type="spellEnd"/>
            <w:r w:rsidR="00771FFA">
              <w:rPr>
                <w:sz w:val="22"/>
                <w:szCs w:val="22"/>
              </w:rPr>
              <w:t xml:space="preserve"> </w:t>
            </w:r>
            <w:proofErr w:type="spellStart"/>
            <w:r w:rsidR="00771FFA">
              <w:rPr>
                <w:sz w:val="22"/>
                <w:szCs w:val="22"/>
              </w:rPr>
              <w:t>vzhľadom</w:t>
            </w:r>
            <w:proofErr w:type="spellEnd"/>
            <w:r w:rsidR="00771FFA">
              <w:rPr>
                <w:sz w:val="22"/>
                <w:szCs w:val="22"/>
              </w:rPr>
              <w:t xml:space="preserve"> k </w:t>
            </w:r>
            <w:proofErr w:type="spellStart"/>
            <w:r w:rsidR="00771FFA">
              <w:rPr>
                <w:sz w:val="22"/>
                <w:szCs w:val="22"/>
              </w:rPr>
              <w:t>téme</w:t>
            </w:r>
            <w:proofErr w:type="spellEnd"/>
            <w:r w:rsidR="00771FFA">
              <w:rPr>
                <w:sz w:val="22"/>
                <w:szCs w:val="22"/>
              </w:rPr>
              <w:t xml:space="preserve">. Avšak táto </w:t>
            </w:r>
            <w:proofErr w:type="spellStart"/>
            <w:r w:rsidR="00771FFA">
              <w:rPr>
                <w:sz w:val="22"/>
                <w:szCs w:val="22"/>
              </w:rPr>
              <w:t>časť</w:t>
            </w:r>
            <w:proofErr w:type="spellEnd"/>
            <w:r w:rsidR="00771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je plná metodologických </w:t>
            </w:r>
            <w:proofErr w:type="spellStart"/>
            <w:r>
              <w:rPr>
                <w:sz w:val="22"/>
                <w:szCs w:val="22"/>
              </w:rPr>
              <w:t>nedostatkov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proofErr w:type="spellStart"/>
            <w:r w:rsidR="00771FFA">
              <w:rPr>
                <w:sz w:val="22"/>
                <w:szCs w:val="22"/>
              </w:rPr>
              <w:t>najmä</w:t>
            </w:r>
            <w:proofErr w:type="spellEnd"/>
            <w:r w:rsidR="00771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vyhodnotenie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proofErr w:type="spellStart"/>
            <w:r>
              <w:rPr>
                <w:sz w:val="22"/>
                <w:szCs w:val="22"/>
              </w:rPr>
              <w:t>záver</w:t>
            </w:r>
            <w:proofErr w:type="spellEnd"/>
            <w:r>
              <w:rPr>
                <w:sz w:val="22"/>
                <w:szCs w:val="22"/>
              </w:rPr>
              <w:t xml:space="preserve">). </w:t>
            </w:r>
          </w:p>
          <w:p w:rsidR="00330980" w:rsidRPr="005A49F2" w:rsidRDefault="00330980" w:rsidP="00330980">
            <w:pPr>
              <w:pStyle w:val="Odsekzoznamu"/>
              <w:spacing w:line="276" w:lineRule="auto"/>
              <w:rPr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45DD0" w:rsidRDefault="00E45DD0" w:rsidP="00E45DD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Otázky k obhajobě:</w:t>
            </w:r>
          </w:p>
          <w:p w:rsidR="005A49F2" w:rsidRDefault="00771FFA" w:rsidP="00E6568D">
            <w:pPr>
              <w:pStyle w:val="Odsekzoznamu"/>
              <w:numPr>
                <w:ilvl w:val="0"/>
                <w:numId w:val="3"/>
              </w:num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Akým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spôsobom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ste</w:t>
            </w:r>
            <w:proofErr w:type="spellEnd"/>
            <w:r>
              <w:rPr>
                <w:lang w:eastAsia="en-US"/>
              </w:rPr>
              <w:t xml:space="preserve"> vyhodnocovali kazuistiky?</w:t>
            </w:r>
          </w:p>
          <w:p w:rsidR="00771FFA" w:rsidRDefault="00771FFA" w:rsidP="00E6568D">
            <w:pPr>
              <w:pStyle w:val="Odsekzoznamu"/>
              <w:numPr>
                <w:ilvl w:val="0"/>
                <w:numId w:val="3"/>
              </w:num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Uveďte </w:t>
            </w:r>
            <w:proofErr w:type="spellStart"/>
            <w:r>
              <w:rPr>
                <w:lang w:eastAsia="en-US"/>
              </w:rPr>
              <w:t>špecifiká</w:t>
            </w:r>
            <w:proofErr w:type="spellEnd"/>
            <w:r>
              <w:rPr>
                <w:lang w:eastAsia="en-US"/>
              </w:rPr>
              <w:t xml:space="preserve"> práce </w:t>
            </w:r>
            <w:proofErr w:type="spellStart"/>
            <w:r>
              <w:rPr>
                <w:lang w:eastAsia="en-US"/>
              </w:rPr>
              <w:t>sociálneho</w:t>
            </w:r>
            <w:proofErr w:type="spellEnd"/>
            <w:r>
              <w:rPr>
                <w:lang w:eastAsia="en-US"/>
              </w:rPr>
              <w:t xml:space="preserve"> pracovníka s </w:t>
            </w:r>
            <w:proofErr w:type="spellStart"/>
            <w:r>
              <w:rPr>
                <w:lang w:eastAsia="en-US"/>
              </w:rPr>
              <w:t>klientom</w:t>
            </w:r>
            <w:proofErr w:type="spellEnd"/>
            <w:r>
              <w:rPr>
                <w:lang w:eastAsia="en-US"/>
              </w:rPr>
              <w:t xml:space="preserve"> v </w:t>
            </w:r>
            <w:proofErr w:type="spellStart"/>
            <w:r>
              <w:rPr>
                <w:lang w:eastAsia="en-US"/>
              </w:rPr>
              <w:t>ťaživej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sociálnej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situácii</w:t>
            </w:r>
            <w:proofErr w:type="spellEnd"/>
            <w:r>
              <w:rPr>
                <w:lang w:eastAsia="en-US"/>
              </w:rPr>
              <w:t>.</w:t>
            </w:r>
          </w:p>
          <w:p w:rsidR="00771FFA" w:rsidRDefault="00771FFA" w:rsidP="00E6568D">
            <w:pPr>
              <w:pStyle w:val="Odsekzoznamu"/>
              <w:numPr>
                <w:ilvl w:val="0"/>
                <w:numId w:val="3"/>
              </w:num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Aké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odporúčania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pre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prax</w:t>
            </w:r>
            <w:proofErr w:type="spellEnd"/>
            <w:r>
              <w:rPr>
                <w:lang w:eastAsia="en-US"/>
              </w:rPr>
              <w:t xml:space="preserve"> navrhujete?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lastRenderedPageBreak/>
              <w:t>Celkové hodnocení</w:t>
            </w:r>
            <w:r>
              <w:rPr>
                <w:rStyle w:val="Odkaznapoznmkupodiarou"/>
                <w:b/>
                <w:sz w:val="22"/>
                <w:szCs w:val="22"/>
                <w:lang w:eastAsia="en-US"/>
              </w:rPr>
              <w:footnoteReference w:customMarkFollows="1" w:id="1"/>
              <w:t>*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5A49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E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406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E45DD0" w:rsidRDefault="00E45DD0" w:rsidP="0033098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Datum: </w:t>
            </w:r>
            <w:proofErr w:type="gramStart"/>
            <w:r w:rsidR="00286424">
              <w:rPr>
                <w:sz w:val="22"/>
                <w:szCs w:val="22"/>
                <w:lang w:eastAsia="en-US"/>
              </w:rPr>
              <w:t>1</w:t>
            </w:r>
            <w:r w:rsidR="00330980">
              <w:rPr>
                <w:sz w:val="22"/>
                <w:szCs w:val="22"/>
                <w:lang w:eastAsia="en-US"/>
              </w:rPr>
              <w:t>8</w:t>
            </w:r>
            <w:r w:rsidR="00776B7B">
              <w:rPr>
                <w:sz w:val="22"/>
                <w:szCs w:val="22"/>
                <w:lang w:eastAsia="en-US"/>
              </w:rPr>
              <w:t>.5.</w:t>
            </w:r>
            <w:r>
              <w:rPr>
                <w:sz w:val="22"/>
                <w:szCs w:val="22"/>
                <w:lang w:eastAsia="en-US"/>
              </w:rPr>
              <w:t xml:space="preserve"> 2017</w:t>
            </w:r>
            <w:proofErr w:type="gramEnd"/>
          </w:p>
        </w:tc>
        <w:tc>
          <w:tcPr>
            <w:tcW w:w="5760" w:type="dxa"/>
            <w:gridSpan w:val="7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E45DD0" w:rsidRDefault="00E45DD0" w:rsidP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Podpis: </w:t>
            </w:r>
          </w:p>
        </w:tc>
      </w:tr>
    </w:tbl>
    <w:p w:rsidR="00E45DD0" w:rsidRDefault="00E45DD0" w:rsidP="00E7524D"/>
    <w:sectPr w:rsidR="00E45D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067" w:rsidRDefault="00834067" w:rsidP="00E45DD0">
      <w:r>
        <w:separator/>
      </w:r>
    </w:p>
  </w:endnote>
  <w:endnote w:type="continuationSeparator" w:id="0">
    <w:p w:rsidR="00834067" w:rsidRDefault="00834067" w:rsidP="00E45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067" w:rsidRDefault="00834067" w:rsidP="00E45DD0">
      <w:r>
        <w:separator/>
      </w:r>
    </w:p>
  </w:footnote>
  <w:footnote w:type="continuationSeparator" w:id="0">
    <w:p w:rsidR="00834067" w:rsidRDefault="00834067" w:rsidP="00E45DD0">
      <w:r>
        <w:continuationSeparator/>
      </w:r>
    </w:p>
  </w:footnote>
  <w:footnote w:id="1">
    <w:p w:rsidR="00E45DD0" w:rsidRDefault="00E45DD0" w:rsidP="00E45DD0">
      <w:pPr>
        <w:pStyle w:val="Textpoznmkypodiarou"/>
      </w:pPr>
      <w:r>
        <w:rPr>
          <w:rStyle w:val="Odkaznapoznmkupodi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F727E"/>
    <w:multiLevelType w:val="hybridMultilevel"/>
    <w:tmpl w:val="229AE322"/>
    <w:lvl w:ilvl="0" w:tplc="C66CBD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4D4AA1"/>
    <w:multiLevelType w:val="hybridMultilevel"/>
    <w:tmpl w:val="F81CF5B8"/>
    <w:lvl w:ilvl="0" w:tplc="A70AB9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A57655"/>
    <w:multiLevelType w:val="hybridMultilevel"/>
    <w:tmpl w:val="86FE4B92"/>
    <w:lvl w:ilvl="0" w:tplc="A2A03BC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DD0"/>
    <w:rsid w:val="001055B3"/>
    <w:rsid w:val="0013560F"/>
    <w:rsid w:val="00184F7B"/>
    <w:rsid w:val="002276A9"/>
    <w:rsid w:val="00286424"/>
    <w:rsid w:val="002A16A2"/>
    <w:rsid w:val="002D1278"/>
    <w:rsid w:val="00315955"/>
    <w:rsid w:val="00330980"/>
    <w:rsid w:val="003E5E33"/>
    <w:rsid w:val="004E747D"/>
    <w:rsid w:val="005A49F2"/>
    <w:rsid w:val="00667391"/>
    <w:rsid w:val="006B5FEB"/>
    <w:rsid w:val="006E7823"/>
    <w:rsid w:val="007347DF"/>
    <w:rsid w:val="00771FFA"/>
    <w:rsid w:val="00776B7B"/>
    <w:rsid w:val="007B72F1"/>
    <w:rsid w:val="007E6B17"/>
    <w:rsid w:val="00834067"/>
    <w:rsid w:val="00835EED"/>
    <w:rsid w:val="0093431C"/>
    <w:rsid w:val="009E05D8"/>
    <w:rsid w:val="00A4668A"/>
    <w:rsid w:val="00A8133C"/>
    <w:rsid w:val="00C36EEB"/>
    <w:rsid w:val="00C9644F"/>
    <w:rsid w:val="00C97F41"/>
    <w:rsid w:val="00D871AE"/>
    <w:rsid w:val="00DE058F"/>
    <w:rsid w:val="00DF6396"/>
    <w:rsid w:val="00E028E1"/>
    <w:rsid w:val="00E03118"/>
    <w:rsid w:val="00E45DD0"/>
    <w:rsid w:val="00E6568D"/>
    <w:rsid w:val="00E7524D"/>
    <w:rsid w:val="00ED46A1"/>
    <w:rsid w:val="00F51379"/>
    <w:rsid w:val="00F72DCC"/>
    <w:rsid w:val="00FA2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45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semiHidden/>
    <w:unhideWhenUsed/>
    <w:rsid w:val="00E45DD0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E45DD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Odkaznapoznmkupodiarou">
    <w:name w:val="footnote reference"/>
    <w:basedOn w:val="Predvolenpsmoodseku"/>
    <w:semiHidden/>
    <w:unhideWhenUsed/>
    <w:rsid w:val="00E45DD0"/>
    <w:rPr>
      <w:vertAlign w:val="superscript"/>
    </w:rPr>
  </w:style>
  <w:style w:type="paragraph" w:styleId="Odsekzoznamu">
    <w:name w:val="List Paragraph"/>
    <w:basedOn w:val="Normlny"/>
    <w:uiPriority w:val="34"/>
    <w:qFormat/>
    <w:rsid w:val="006B5F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45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semiHidden/>
    <w:unhideWhenUsed/>
    <w:rsid w:val="00E45DD0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E45DD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Odkaznapoznmkupodiarou">
    <w:name w:val="footnote reference"/>
    <w:basedOn w:val="Predvolenpsmoodseku"/>
    <w:semiHidden/>
    <w:unhideWhenUsed/>
    <w:rsid w:val="00E45DD0"/>
    <w:rPr>
      <w:vertAlign w:val="superscript"/>
    </w:rPr>
  </w:style>
  <w:style w:type="paragraph" w:styleId="Odsekzoznamu">
    <w:name w:val="List Paragraph"/>
    <w:basedOn w:val="Normlny"/>
    <w:uiPriority w:val="34"/>
    <w:qFormat/>
    <w:rsid w:val="006B5F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1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317</Words>
  <Characters>1811</Characters>
  <Application>Microsoft Office Word</Application>
  <DocSecurity>0</DocSecurity>
  <Lines>15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PdF UP Olomouc</Company>
  <LinksUpToDate>false</LinksUpToDate>
  <CharactersWithSpaces>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Andrýsová Pavla</dc:creator>
  <cp:lastModifiedBy>Admin</cp:lastModifiedBy>
  <cp:revision>29</cp:revision>
  <cp:lastPrinted>2017-05-04T07:05:00Z</cp:lastPrinted>
  <dcterms:created xsi:type="dcterms:W3CDTF">2017-04-28T06:42:00Z</dcterms:created>
  <dcterms:modified xsi:type="dcterms:W3CDTF">2017-05-04T07:06:00Z</dcterms:modified>
</cp:coreProperties>
</file>