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1"/>
        <w:gridCol w:w="1262"/>
        <w:gridCol w:w="362"/>
        <w:gridCol w:w="1413"/>
        <w:gridCol w:w="185"/>
        <w:gridCol w:w="679"/>
        <w:gridCol w:w="12"/>
        <w:gridCol w:w="692"/>
        <w:gridCol w:w="161"/>
        <w:gridCol w:w="535"/>
        <w:gridCol w:w="330"/>
        <w:gridCol w:w="331"/>
        <w:gridCol w:w="31"/>
        <w:gridCol w:w="504"/>
        <w:gridCol w:w="187"/>
        <w:gridCol w:w="695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bookmarkStart w:id="0" w:name="_GoBack"/>
            <w:bookmarkEnd w:id="0"/>
            <w:r w:rsidRPr="003B5ECC">
              <w:rPr>
                <w:noProof/>
                <w:lang w:eastAsia="cs-CZ"/>
              </w:rPr>
              <w:drawing>
                <wp:inline distT="0" distB="0" distL="0" distR="0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64B8B" w:rsidRDefault="0081602E">
            <w:r>
              <w:t>Hodnocení bolesti novorozenců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81602E">
            <w:r>
              <w:t>Šárka Moudrá</w:t>
            </w:r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CD4BC2">
            <w:r>
              <w:t>Mgr. Andrea Filová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81602E">
            <w:r>
              <w:t>Porodní asistentka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CD4BC2">
            <w:r>
              <w:t>Prezenční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Pr="0081602E" w:rsidRDefault="00D82AEB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A</w:t>
            </w: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D82AEB" w:rsidRPr="0081602E" w:rsidRDefault="00D82AEB" w:rsidP="003275A4">
            <w:pPr>
              <w:jc w:val="center"/>
            </w:pPr>
            <w:r w:rsidRPr="0081602E">
              <w:t>D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  <w:r>
              <w:t>F</w:t>
            </w: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Pr="0081602E" w:rsidRDefault="00FA4B70" w:rsidP="003275A4">
            <w:pPr>
              <w:jc w:val="center"/>
            </w:pPr>
            <w:r w:rsidRPr="0081602E">
              <w:t>A</w:t>
            </w:r>
          </w:p>
        </w:tc>
        <w:tc>
          <w:tcPr>
            <w:tcW w:w="692" w:type="dxa"/>
          </w:tcPr>
          <w:p w:rsidR="00FA4B70" w:rsidRPr="0081602E" w:rsidRDefault="00FA4B70" w:rsidP="003275A4">
            <w:pPr>
              <w:jc w:val="center"/>
            </w:pPr>
            <w:r w:rsidRPr="0081602E">
              <w:t>B</w:t>
            </w:r>
          </w:p>
        </w:tc>
        <w:tc>
          <w:tcPr>
            <w:tcW w:w="696" w:type="dxa"/>
            <w:gridSpan w:val="2"/>
          </w:tcPr>
          <w:p w:rsidR="00FA4B70" w:rsidRPr="0081602E" w:rsidRDefault="00FA4B70" w:rsidP="003275A4">
            <w:pPr>
              <w:jc w:val="center"/>
            </w:pPr>
            <w:r w:rsidRPr="0081602E">
              <w:t>C</w:t>
            </w:r>
          </w:p>
        </w:tc>
        <w:tc>
          <w:tcPr>
            <w:tcW w:w="692" w:type="dxa"/>
            <w:gridSpan w:val="3"/>
          </w:tcPr>
          <w:p w:rsidR="00FA4B70" w:rsidRPr="0081602E" w:rsidRDefault="00FA4B70" w:rsidP="003275A4">
            <w:pPr>
              <w:jc w:val="center"/>
            </w:pPr>
            <w:r w:rsidRPr="0081602E">
              <w:t>D</w:t>
            </w:r>
          </w:p>
        </w:tc>
        <w:tc>
          <w:tcPr>
            <w:tcW w:w="691" w:type="dxa"/>
            <w:gridSpan w:val="2"/>
          </w:tcPr>
          <w:p w:rsidR="00FA4B70" w:rsidRPr="0081602E" w:rsidRDefault="00FA4B70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E</w:t>
            </w:r>
          </w:p>
        </w:tc>
        <w:tc>
          <w:tcPr>
            <w:tcW w:w="695" w:type="dxa"/>
          </w:tcPr>
          <w:p w:rsidR="00FA4B70" w:rsidRPr="0081602E" w:rsidRDefault="00FA4B70" w:rsidP="003275A4">
            <w:pPr>
              <w:jc w:val="center"/>
            </w:pPr>
            <w:r w:rsidRPr="0081602E"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A</w:t>
            </w:r>
          </w:p>
        </w:tc>
        <w:tc>
          <w:tcPr>
            <w:tcW w:w="692" w:type="dxa"/>
          </w:tcPr>
          <w:p w:rsidR="00C61293" w:rsidRPr="0081602E" w:rsidRDefault="00C61293" w:rsidP="003275A4">
            <w:pPr>
              <w:jc w:val="center"/>
            </w:pPr>
            <w:r w:rsidRPr="0081602E">
              <w:t>B</w:t>
            </w:r>
          </w:p>
        </w:tc>
        <w:tc>
          <w:tcPr>
            <w:tcW w:w="696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C</w:t>
            </w:r>
          </w:p>
        </w:tc>
        <w:tc>
          <w:tcPr>
            <w:tcW w:w="692" w:type="dxa"/>
            <w:gridSpan w:val="3"/>
          </w:tcPr>
          <w:p w:rsidR="00C61293" w:rsidRPr="0081602E" w:rsidRDefault="00C61293" w:rsidP="003275A4">
            <w:pPr>
              <w:jc w:val="center"/>
            </w:pPr>
            <w:r w:rsidRPr="0081602E">
              <w:t>D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E</w:t>
            </w:r>
          </w:p>
        </w:tc>
        <w:tc>
          <w:tcPr>
            <w:tcW w:w="695" w:type="dxa"/>
          </w:tcPr>
          <w:p w:rsidR="00C61293" w:rsidRPr="0081602E" w:rsidRDefault="00C61293" w:rsidP="003275A4">
            <w:pPr>
              <w:jc w:val="center"/>
            </w:pPr>
            <w:r w:rsidRPr="0081602E"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A</w:t>
            </w:r>
          </w:p>
        </w:tc>
        <w:tc>
          <w:tcPr>
            <w:tcW w:w="692" w:type="dxa"/>
          </w:tcPr>
          <w:p w:rsidR="00C61293" w:rsidRPr="0081602E" w:rsidRDefault="00C61293" w:rsidP="003275A4">
            <w:pPr>
              <w:jc w:val="center"/>
            </w:pPr>
            <w:r w:rsidRPr="0081602E">
              <w:t>B</w:t>
            </w:r>
          </w:p>
        </w:tc>
        <w:tc>
          <w:tcPr>
            <w:tcW w:w="696" w:type="dxa"/>
            <w:gridSpan w:val="2"/>
          </w:tcPr>
          <w:p w:rsidR="00C61293" w:rsidRPr="0081602E" w:rsidRDefault="00C61293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Pr="0081602E" w:rsidRDefault="00C61293" w:rsidP="003275A4">
            <w:pPr>
              <w:jc w:val="center"/>
            </w:pPr>
            <w:r w:rsidRPr="0081602E">
              <w:t>D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E</w:t>
            </w:r>
          </w:p>
        </w:tc>
        <w:tc>
          <w:tcPr>
            <w:tcW w:w="695" w:type="dxa"/>
          </w:tcPr>
          <w:p w:rsidR="00C61293" w:rsidRPr="0081602E" w:rsidRDefault="00C61293" w:rsidP="003275A4">
            <w:pPr>
              <w:jc w:val="center"/>
            </w:pPr>
            <w:r w:rsidRPr="0081602E"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81602E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A</w:t>
            </w:r>
          </w:p>
        </w:tc>
        <w:tc>
          <w:tcPr>
            <w:tcW w:w="692" w:type="dxa"/>
          </w:tcPr>
          <w:p w:rsidR="00C61293" w:rsidRPr="0081602E" w:rsidRDefault="00C61293" w:rsidP="003275A4">
            <w:pPr>
              <w:jc w:val="center"/>
            </w:pPr>
            <w:r w:rsidRPr="0081602E">
              <w:t>B</w:t>
            </w:r>
          </w:p>
        </w:tc>
        <w:tc>
          <w:tcPr>
            <w:tcW w:w="696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C</w:t>
            </w:r>
          </w:p>
        </w:tc>
        <w:tc>
          <w:tcPr>
            <w:tcW w:w="692" w:type="dxa"/>
            <w:gridSpan w:val="3"/>
          </w:tcPr>
          <w:p w:rsidR="00C61293" w:rsidRPr="0081602E" w:rsidRDefault="00C61293" w:rsidP="003275A4">
            <w:pPr>
              <w:jc w:val="center"/>
            </w:pPr>
            <w:r w:rsidRPr="0081602E">
              <w:t>D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E</w:t>
            </w:r>
          </w:p>
        </w:tc>
        <w:tc>
          <w:tcPr>
            <w:tcW w:w="695" w:type="dxa"/>
          </w:tcPr>
          <w:p w:rsidR="00C61293" w:rsidRPr="0081602E" w:rsidRDefault="00C61293" w:rsidP="003275A4">
            <w:pPr>
              <w:jc w:val="center"/>
            </w:pPr>
            <w:r w:rsidRPr="0081602E"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A</w:t>
            </w:r>
          </w:p>
        </w:tc>
        <w:tc>
          <w:tcPr>
            <w:tcW w:w="692" w:type="dxa"/>
          </w:tcPr>
          <w:p w:rsidR="00C61293" w:rsidRPr="0081602E" w:rsidRDefault="00C61293" w:rsidP="003275A4">
            <w:pPr>
              <w:jc w:val="center"/>
            </w:pPr>
            <w:r w:rsidRPr="0081602E">
              <w:t>B</w:t>
            </w:r>
          </w:p>
        </w:tc>
        <w:tc>
          <w:tcPr>
            <w:tcW w:w="696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C</w:t>
            </w:r>
          </w:p>
        </w:tc>
        <w:tc>
          <w:tcPr>
            <w:tcW w:w="692" w:type="dxa"/>
            <w:gridSpan w:val="3"/>
          </w:tcPr>
          <w:p w:rsidR="00C61293" w:rsidRPr="0081602E" w:rsidRDefault="00C61293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D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E</w:t>
            </w:r>
          </w:p>
        </w:tc>
        <w:tc>
          <w:tcPr>
            <w:tcW w:w="695" w:type="dxa"/>
          </w:tcPr>
          <w:p w:rsidR="00C61293" w:rsidRPr="0081602E" w:rsidRDefault="00C61293" w:rsidP="003275A4">
            <w:pPr>
              <w:jc w:val="center"/>
            </w:pPr>
            <w:r w:rsidRPr="0081602E"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A</w:t>
            </w:r>
          </w:p>
        </w:tc>
        <w:tc>
          <w:tcPr>
            <w:tcW w:w="692" w:type="dxa"/>
          </w:tcPr>
          <w:p w:rsidR="00C61293" w:rsidRPr="0081602E" w:rsidRDefault="00C61293" w:rsidP="003275A4">
            <w:pPr>
              <w:jc w:val="center"/>
            </w:pPr>
            <w:r w:rsidRPr="0081602E">
              <w:t>B</w:t>
            </w:r>
          </w:p>
        </w:tc>
        <w:tc>
          <w:tcPr>
            <w:tcW w:w="696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C</w:t>
            </w:r>
          </w:p>
        </w:tc>
        <w:tc>
          <w:tcPr>
            <w:tcW w:w="692" w:type="dxa"/>
            <w:gridSpan w:val="3"/>
          </w:tcPr>
          <w:p w:rsidR="00C61293" w:rsidRPr="0081602E" w:rsidRDefault="00C61293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D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E</w:t>
            </w:r>
          </w:p>
        </w:tc>
        <w:tc>
          <w:tcPr>
            <w:tcW w:w="695" w:type="dxa"/>
          </w:tcPr>
          <w:p w:rsidR="00C61293" w:rsidRPr="0081602E" w:rsidRDefault="00C61293" w:rsidP="003275A4">
            <w:pPr>
              <w:jc w:val="center"/>
            </w:pPr>
            <w:r w:rsidRPr="0081602E"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A</w:t>
            </w:r>
          </w:p>
        </w:tc>
        <w:tc>
          <w:tcPr>
            <w:tcW w:w="692" w:type="dxa"/>
          </w:tcPr>
          <w:p w:rsidR="00C61293" w:rsidRPr="0081602E" w:rsidRDefault="00C61293" w:rsidP="003275A4">
            <w:pPr>
              <w:jc w:val="center"/>
            </w:pPr>
            <w:r w:rsidRPr="0081602E">
              <w:t>B</w:t>
            </w:r>
          </w:p>
        </w:tc>
        <w:tc>
          <w:tcPr>
            <w:tcW w:w="696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C</w:t>
            </w:r>
          </w:p>
        </w:tc>
        <w:tc>
          <w:tcPr>
            <w:tcW w:w="692" w:type="dxa"/>
            <w:gridSpan w:val="3"/>
          </w:tcPr>
          <w:p w:rsidR="00C61293" w:rsidRPr="0081602E" w:rsidRDefault="00C61293" w:rsidP="003275A4">
            <w:pPr>
              <w:jc w:val="center"/>
            </w:pPr>
            <w:r w:rsidRPr="0081602E">
              <w:t>D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E</w:t>
            </w:r>
          </w:p>
        </w:tc>
        <w:tc>
          <w:tcPr>
            <w:tcW w:w="695" w:type="dxa"/>
          </w:tcPr>
          <w:p w:rsidR="00C61293" w:rsidRPr="0081602E" w:rsidRDefault="00C61293" w:rsidP="003275A4">
            <w:pPr>
              <w:jc w:val="center"/>
            </w:pPr>
            <w:r w:rsidRPr="0081602E"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A</w:t>
            </w:r>
          </w:p>
        </w:tc>
        <w:tc>
          <w:tcPr>
            <w:tcW w:w="692" w:type="dxa"/>
          </w:tcPr>
          <w:p w:rsidR="00C61293" w:rsidRPr="0081602E" w:rsidRDefault="00C61293" w:rsidP="003275A4">
            <w:pPr>
              <w:jc w:val="center"/>
            </w:pPr>
            <w:r w:rsidRPr="0081602E">
              <w:t>B</w:t>
            </w:r>
          </w:p>
        </w:tc>
        <w:tc>
          <w:tcPr>
            <w:tcW w:w="696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C</w:t>
            </w:r>
          </w:p>
        </w:tc>
        <w:tc>
          <w:tcPr>
            <w:tcW w:w="692" w:type="dxa"/>
            <w:gridSpan w:val="3"/>
          </w:tcPr>
          <w:p w:rsidR="00C61293" w:rsidRPr="0081602E" w:rsidRDefault="00C61293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D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E</w:t>
            </w:r>
          </w:p>
        </w:tc>
        <w:tc>
          <w:tcPr>
            <w:tcW w:w="695" w:type="dxa"/>
          </w:tcPr>
          <w:p w:rsidR="00C61293" w:rsidRPr="0081602E" w:rsidRDefault="00C61293" w:rsidP="003275A4">
            <w:pPr>
              <w:jc w:val="center"/>
            </w:pPr>
            <w:r w:rsidRPr="0081602E"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81602E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A</w:t>
            </w:r>
          </w:p>
        </w:tc>
        <w:tc>
          <w:tcPr>
            <w:tcW w:w="692" w:type="dxa"/>
          </w:tcPr>
          <w:p w:rsidR="00C61293" w:rsidRPr="0081602E" w:rsidRDefault="00C61293" w:rsidP="003275A4">
            <w:pPr>
              <w:jc w:val="center"/>
            </w:pPr>
            <w:r w:rsidRPr="0081602E">
              <w:t>B</w:t>
            </w:r>
          </w:p>
        </w:tc>
        <w:tc>
          <w:tcPr>
            <w:tcW w:w="696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C</w:t>
            </w:r>
          </w:p>
        </w:tc>
        <w:tc>
          <w:tcPr>
            <w:tcW w:w="692" w:type="dxa"/>
            <w:gridSpan w:val="3"/>
          </w:tcPr>
          <w:p w:rsidR="00C61293" w:rsidRPr="0081602E" w:rsidRDefault="00C61293" w:rsidP="003275A4">
            <w:pPr>
              <w:jc w:val="center"/>
            </w:pPr>
            <w:r w:rsidRPr="0081602E">
              <w:t>D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E</w:t>
            </w:r>
          </w:p>
        </w:tc>
        <w:tc>
          <w:tcPr>
            <w:tcW w:w="695" w:type="dxa"/>
          </w:tcPr>
          <w:p w:rsidR="00C61293" w:rsidRPr="0081602E" w:rsidRDefault="00C61293" w:rsidP="003275A4">
            <w:pPr>
              <w:jc w:val="center"/>
            </w:pPr>
            <w:r w:rsidRPr="0081602E"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A</w:t>
            </w:r>
          </w:p>
        </w:tc>
        <w:tc>
          <w:tcPr>
            <w:tcW w:w="692" w:type="dxa"/>
          </w:tcPr>
          <w:p w:rsidR="00C61293" w:rsidRPr="0081602E" w:rsidRDefault="00C61293" w:rsidP="003275A4">
            <w:pPr>
              <w:jc w:val="center"/>
            </w:pPr>
            <w:r w:rsidRPr="0081602E">
              <w:t>B</w:t>
            </w:r>
          </w:p>
        </w:tc>
        <w:tc>
          <w:tcPr>
            <w:tcW w:w="696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C</w:t>
            </w:r>
          </w:p>
        </w:tc>
        <w:tc>
          <w:tcPr>
            <w:tcW w:w="692" w:type="dxa"/>
            <w:gridSpan w:val="3"/>
          </w:tcPr>
          <w:p w:rsidR="00C61293" w:rsidRPr="0081602E" w:rsidRDefault="00C61293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D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E</w:t>
            </w:r>
          </w:p>
        </w:tc>
        <w:tc>
          <w:tcPr>
            <w:tcW w:w="695" w:type="dxa"/>
          </w:tcPr>
          <w:p w:rsidR="00C61293" w:rsidRPr="0081602E" w:rsidRDefault="00C61293" w:rsidP="003275A4">
            <w:pPr>
              <w:jc w:val="center"/>
            </w:pPr>
            <w:r w:rsidRPr="0081602E"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A</w:t>
            </w:r>
          </w:p>
        </w:tc>
        <w:tc>
          <w:tcPr>
            <w:tcW w:w="692" w:type="dxa"/>
          </w:tcPr>
          <w:p w:rsidR="00C61293" w:rsidRPr="0081602E" w:rsidRDefault="00C61293" w:rsidP="003275A4">
            <w:pPr>
              <w:jc w:val="center"/>
            </w:pPr>
            <w:r w:rsidRPr="0081602E">
              <w:t>B</w:t>
            </w:r>
          </w:p>
        </w:tc>
        <w:tc>
          <w:tcPr>
            <w:tcW w:w="696" w:type="dxa"/>
            <w:gridSpan w:val="2"/>
          </w:tcPr>
          <w:p w:rsidR="00C61293" w:rsidRPr="0081602E" w:rsidRDefault="00C61293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C61293" w:rsidRPr="0081602E" w:rsidRDefault="00C61293" w:rsidP="003275A4">
            <w:pPr>
              <w:jc w:val="center"/>
            </w:pPr>
            <w:r w:rsidRPr="0081602E">
              <w:t>D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E</w:t>
            </w:r>
          </w:p>
        </w:tc>
        <w:tc>
          <w:tcPr>
            <w:tcW w:w="695" w:type="dxa"/>
          </w:tcPr>
          <w:p w:rsidR="00C61293" w:rsidRPr="0081602E" w:rsidRDefault="00C61293" w:rsidP="003275A4">
            <w:pPr>
              <w:jc w:val="center"/>
            </w:pPr>
            <w:r w:rsidRPr="0081602E"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A</w:t>
            </w:r>
          </w:p>
        </w:tc>
        <w:tc>
          <w:tcPr>
            <w:tcW w:w="692" w:type="dxa"/>
          </w:tcPr>
          <w:p w:rsidR="00C61293" w:rsidRPr="0081602E" w:rsidRDefault="00C61293" w:rsidP="003275A4">
            <w:pPr>
              <w:jc w:val="center"/>
            </w:pPr>
            <w:r w:rsidRPr="0081602E">
              <w:t>B</w:t>
            </w:r>
          </w:p>
        </w:tc>
        <w:tc>
          <w:tcPr>
            <w:tcW w:w="696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C</w:t>
            </w:r>
          </w:p>
        </w:tc>
        <w:tc>
          <w:tcPr>
            <w:tcW w:w="692" w:type="dxa"/>
            <w:gridSpan w:val="3"/>
          </w:tcPr>
          <w:p w:rsidR="00C61293" w:rsidRPr="0081602E" w:rsidRDefault="00C61293" w:rsidP="003275A4">
            <w:pPr>
              <w:jc w:val="center"/>
            </w:pPr>
            <w:r w:rsidRPr="0081602E">
              <w:t>D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E</w:t>
            </w:r>
          </w:p>
        </w:tc>
        <w:tc>
          <w:tcPr>
            <w:tcW w:w="695" w:type="dxa"/>
          </w:tcPr>
          <w:p w:rsidR="00C61293" w:rsidRPr="0081602E" w:rsidRDefault="00C61293" w:rsidP="003275A4">
            <w:pPr>
              <w:jc w:val="center"/>
            </w:pPr>
            <w:r w:rsidRPr="0081602E"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A</w:t>
            </w:r>
          </w:p>
        </w:tc>
        <w:tc>
          <w:tcPr>
            <w:tcW w:w="692" w:type="dxa"/>
          </w:tcPr>
          <w:p w:rsidR="00C61293" w:rsidRPr="0081602E" w:rsidRDefault="00C61293" w:rsidP="003275A4">
            <w:pPr>
              <w:jc w:val="center"/>
            </w:pPr>
            <w:r w:rsidRPr="0081602E">
              <w:t>B</w:t>
            </w:r>
          </w:p>
        </w:tc>
        <w:tc>
          <w:tcPr>
            <w:tcW w:w="696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C</w:t>
            </w:r>
          </w:p>
        </w:tc>
        <w:tc>
          <w:tcPr>
            <w:tcW w:w="692" w:type="dxa"/>
            <w:gridSpan w:val="3"/>
          </w:tcPr>
          <w:p w:rsidR="00C61293" w:rsidRPr="0081602E" w:rsidRDefault="00C61293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D</w:t>
            </w:r>
          </w:p>
        </w:tc>
        <w:tc>
          <w:tcPr>
            <w:tcW w:w="691" w:type="dxa"/>
            <w:gridSpan w:val="2"/>
          </w:tcPr>
          <w:p w:rsidR="00C61293" w:rsidRPr="0081602E" w:rsidRDefault="00C61293" w:rsidP="003275A4">
            <w:pPr>
              <w:jc w:val="center"/>
            </w:pPr>
            <w:r w:rsidRPr="0081602E">
              <w:t>E</w:t>
            </w:r>
          </w:p>
        </w:tc>
        <w:tc>
          <w:tcPr>
            <w:tcW w:w="695" w:type="dxa"/>
          </w:tcPr>
          <w:p w:rsidR="00C61293" w:rsidRPr="0081602E" w:rsidRDefault="00C61293" w:rsidP="003275A4">
            <w:pPr>
              <w:jc w:val="center"/>
            </w:pPr>
            <w:r w:rsidRPr="0081602E">
              <w:t>F</w:t>
            </w:r>
          </w:p>
        </w:tc>
      </w:tr>
      <w:tr w:rsidR="000404EE" w:rsidTr="00983DC8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3E2895" w:rsidP="003275A4">
            <w:pPr>
              <w:jc w:val="center"/>
            </w:pPr>
            <w:sdt>
              <w:sdtPr>
                <w:id w:val="1856299260"/>
              </w:sdtPr>
              <w:sdtEndPr/>
              <w:sdtContent>
                <w:r w:rsidR="000404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04EE">
              <w:t xml:space="preserve"> nepřiloženy       </w:t>
            </w:r>
            <w:sdt>
              <w:sdtPr>
                <w:rPr>
                  <w:highlight w:val="black"/>
                </w:rPr>
                <w:id w:val="1299268243"/>
              </w:sdtPr>
              <w:sdtEndPr/>
              <w:sdtContent>
                <w:r w:rsidR="000404EE" w:rsidRPr="00BB3B7D">
                  <w:rPr>
                    <w:rFonts w:ascii="MS Gothic" w:eastAsia="MS Gothic" w:hAnsi="MS Gothic" w:hint="eastAsia"/>
                    <w:highlight w:val="black"/>
                  </w:rPr>
                  <w:t>☐</w:t>
                </w:r>
              </w:sdtContent>
            </w:sdt>
            <w:r w:rsidR="000404EE"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Pr="00BB3B7D" w:rsidRDefault="00F836E5" w:rsidP="003275A4">
            <w:pPr>
              <w:jc w:val="center"/>
              <w:rPr>
                <w:b/>
              </w:rPr>
            </w:pPr>
            <w:r w:rsidRPr="00BB3B7D">
              <w:rPr>
                <w:b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Pr="0081602E" w:rsidRDefault="00F836E5" w:rsidP="003275A4">
            <w:pPr>
              <w:jc w:val="center"/>
            </w:pPr>
            <w:r w:rsidRPr="0081602E">
              <w:t>B</w:t>
            </w:r>
          </w:p>
        </w:tc>
        <w:tc>
          <w:tcPr>
            <w:tcW w:w="696" w:type="dxa"/>
            <w:gridSpan w:val="2"/>
          </w:tcPr>
          <w:p w:rsidR="00F836E5" w:rsidRPr="0081602E" w:rsidRDefault="00F836E5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Pr="0081602E" w:rsidRDefault="00F836E5" w:rsidP="003275A4">
            <w:pPr>
              <w:jc w:val="center"/>
            </w:pPr>
            <w:r w:rsidRPr="0081602E">
              <w:t>C</w:t>
            </w:r>
          </w:p>
        </w:tc>
        <w:tc>
          <w:tcPr>
            <w:tcW w:w="692" w:type="dxa"/>
            <w:gridSpan w:val="3"/>
          </w:tcPr>
          <w:p w:rsidR="00F836E5" w:rsidRPr="0081602E" w:rsidRDefault="00F836E5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Pr="0081602E" w:rsidRDefault="00F836E5" w:rsidP="003275A4">
            <w:pPr>
              <w:jc w:val="center"/>
            </w:pPr>
            <w:r w:rsidRPr="0081602E">
              <w:t>B</w:t>
            </w:r>
          </w:p>
        </w:tc>
        <w:tc>
          <w:tcPr>
            <w:tcW w:w="696" w:type="dxa"/>
            <w:gridSpan w:val="2"/>
          </w:tcPr>
          <w:p w:rsidR="00F836E5" w:rsidRPr="0081602E" w:rsidRDefault="00F836E5" w:rsidP="003275A4">
            <w:pPr>
              <w:jc w:val="center"/>
              <w:rPr>
                <w:b/>
              </w:rPr>
            </w:pPr>
            <w:r w:rsidRPr="0081602E">
              <w:rPr>
                <w:b/>
              </w:rP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3E2895">
            <w:sdt>
              <w:sdtPr>
                <w:rPr>
                  <w:rFonts w:ascii="Arial Narrow" w:hAnsi="Arial Narrow"/>
                  <w:highlight w:val="black"/>
                </w:rPr>
                <w:id w:val="-339076655"/>
              </w:sdtPr>
              <w:sdtEndPr/>
              <w:sdtContent>
                <w:r w:rsidR="003275A4" w:rsidRPr="00BB3B7D">
                  <w:rPr>
                    <w:rFonts w:ascii="MS Gothic" w:eastAsia="MS Gothic" w:hAnsi="MS Gothic" w:hint="eastAsia"/>
                    <w:highlight w:val="black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Default="003E2895" w:rsidP="00E85D9E">
            <w:sdt>
              <w:sdtPr>
                <w:rPr>
                  <w:rFonts w:ascii="Arial Narrow" w:hAnsi="Arial Narrow"/>
                </w:rPr>
                <w:id w:val="900255936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t>p</w:t>
            </w:r>
            <w:r w:rsidR="00F836E5">
              <w:t>řekročen</w:t>
            </w:r>
          </w:p>
        </w:tc>
        <w:tc>
          <w:tcPr>
            <w:tcW w:w="1417" w:type="dxa"/>
            <w:gridSpan w:val="4"/>
          </w:tcPr>
          <w:p w:rsidR="00F836E5" w:rsidRDefault="003E2895">
            <w:sdt>
              <w:sdtPr>
                <w:rPr>
                  <w:rFonts w:ascii="Arial Narrow" w:hAnsi="Arial Narrow"/>
                </w:rPr>
                <w:id w:val="1978176888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Pr="003275A4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Pr="003275A4">
              <w:rPr>
                <w:b/>
              </w:rPr>
              <w:t xml:space="preserve">): </w:t>
            </w:r>
          </w:p>
          <w:p w:rsidR="000905F0" w:rsidRDefault="00BB3B7D" w:rsidP="001722A3">
            <w:pPr>
              <w:jc w:val="both"/>
            </w:pPr>
            <w:r>
              <w:t xml:space="preserve">Předložená bakalářská práce je tvořena teoretickou a praktickou částí. </w:t>
            </w:r>
          </w:p>
          <w:p w:rsidR="00BB3B7D" w:rsidRDefault="00BB3B7D" w:rsidP="001722A3">
            <w:pPr>
              <w:jc w:val="both"/>
            </w:pPr>
            <w:r>
              <w:t>Jednotlivé kapitoly v teoretické části práce jsou proporcionálně vyvážené. Postrádám více zahraničních literárních pramenů a aktuálních studií, které se vztahují k dané problematice.</w:t>
            </w:r>
            <w:r w:rsidR="0081602E">
              <w:t xml:space="preserve"> Problematiku hodnotících škál studentka čerpala pouze od autorky Fendrychové.</w:t>
            </w:r>
          </w:p>
          <w:p w:rsidR="00BB3B7D" w:rsidRDefault="00BB3B7D" w:rsidP="001722A3">
            <w:pPr>
              <w:jc w:val="both"/>
            </w:pPr>
            <w:r>
              <w:lastRenderedPageBreak/>
              <w:t>Stěžejním prvkem celé práce je její praktická část.</w:t>
            </w:r>
            <w:r w:rsidR="0081602E">
              <w:t xml:space="preserve"> Cíl práce by bylo vhodné operacionalizovat, popř. rozvést do dílčích cílů.</w:t>
            </w:r>
            <w:r>
              <w:t xml:space="preserve"> Metodika výzk</w:t>
            </w:r>
            <w:r w:rsidR="0081602E">
              <w:t>umu je velmi povrchně zpraco</w:t>
            </w:r>
            <w:r w:rsidR="003B50EC">
              <w:t>vána</w:t>
            </w:r>
            <w:r>
              <w:t>. Hypotézy jsou stanoveny s určitou predikcí výsledku a chybí zde v takovémto případě podložení studií/výzkumem. Lépe by bylo stanovit hypotézy nulové.</w:t>
            </w:r>
          </w:p>
          <w:p w:rsidR="00BB3B7D" w:rsidRDefault="00BB3B7D" w:rsidP="001722A3">
            <w:pPr>
              <w:jc w:val="both"/>
            </w:pPr>
            <w:r>
              <w:t>Výsledky jsou t</w:t>
            </w:r>
            <w:r w:rsidR="0081602E">
              <w:t xml:space="preserve">abelárně a graficky zpracovány. V grafech se čtenář obtížně orientuje. </w:t>
            </w:r>
            <w:r>
              <w:t>Diskuze je pouze opětovným popisem výsledků. Postrádám srovnání se zahraničními i</w:t>
            </w:r>
            <w:r w:rsidR="0081602E">
              <w:t xml:space="preserve"> dalšími</w:t>
            </w:r>
            <w:r>
              <w:t xml:space="preserve"> tuzemskými studiemi.</w:t>
            </w:r>
            <w:r w:rsidR="003B50EC">
              <w:t xml:space="preserve"> </w:t>
            </w:r>
            <w:r>
              <w:t>Bylo by vhodné vyhledat více studií ke srovnání a více „diskutovat“.</w:t>
            </w:r>
            <w:r w:rsidR="003B50EC">
              <w:t xml:space="preserve"> Nezaznamenala jsem, jaký má tato práce přínos (výsledky výzkumu) pro ošetřovatelskou praxi</w:t>
            </w:r>
            <w:r w:rsidR="0081602E">
              <w:t>/porodní asistenci</w:t>
            </w:r>
            <w:r w:rsidR="003B50EC">
              <w:t>.</w:t>
            </w:r>
          </w:p>
          <w:p w:rsidR="00BB3B7D" w:rsidRDefault="0081602E" w:rsidP="001722A3">
            <w:pPr>
              <w:jc w:val="both"/>
            </w:pPr>
            <w:r>
              <w:t>Práci hodnotím stupněm E</w:t>
            </w:r>
            <w:r w:rsidR="00BB3B7D">
              <w:t xml:space="preserve"> a doporučuji k obhajobě.</w:t>
            </w:r>
          </w:p>
          <w:p w:rsidR="000905F0" w:rsidRDefault="000905F0"/>
          <w:p w:rsidR="000905F0" w:rsidRDefault="000905F0"/>
          <w:p w:rsidR="000404EE" w:rsidRDefault="000404EE"/>
        </w:tc>
      </w:tr>
      <w:tr w:rsidR="00E85D9E" w:rsidTr="003275A4">
        <w:tc>
          <w:tcPr>
            <w:tcW w:w="9080" w:type="dxa"/>
            <w:gridSpan w:val="16"/>
          </w:tcPr>
          <w:p w:rsidR="00E85D9E" w:rsidRPr="003275A4" w:rsidRDefault="00E85D9E" w:rsidP="00E703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  <w:r w:rsidR="003B50EC">
              <w:rPr>
                <w:b/>
              </w:rPr>
              <w:t xml:space="preserve"> </w:t>
            </w:r>
            <w:r w:rsidR="003B50EC" w:rsidRPr="003B50EC">
              <w:t>Jaký význam má Vaše práce (výsledky Vaší práce) pro ošetřovatelskou praxi?</w:t>
            </w: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5E4C88" w:rsidRDefault="003E2895" w:rsidP="00487D8D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  <w:highlight w:val="black"/>
                </w:rPr>
                <w:id w:val="-1469430137"/>
              </w:sdtPr>
              <w:sdtEndPr/>
              <w:sdtContent>
                <w:r w:rsidR="003275A4" w:rsidRPr="00BB3B7D">
                  <w:rPr>
                    <w:rFonts w:ascii="MS Gothic" w:eastAsia="MS Gothic" w:hAnsi="MS Gothic" w:hint="eastAsia"/>
                    <w:highlight w:val="black"/>
                  </w:rPr>
                  <w:t>☐</w:t>
                </w:r>
              </w:sdtContent>
            </w:sdt>
            <w:r w:rsidR="002A558B" w:rsidRPr="005E4C88">
              <w:rPr>
                <w:rFonts w:ascii="Times New Roman" w:hAnsi="Times New Roman"/>
              </w:rPr>
              <w:t xml:space="preserve"> </w:t>
            </w:r>
            <w:r w:rsidR="002A558B" w:rsidRPr="005E4C88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3E2895" w:rsidP="00487D8D">
            <w:sdt>
              <w:sdtPr>
                <w:rPr>
                  <w:rFonts w:ascii="Arial Narrow" w:hAnsi="Arial Narrow"/>
                </w:rPr>
                <w:id w:val="-1881699802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3E2895" w:rsidP="00487D8D">
            <w:sdt>
              <w:sdtPr>
                <w:rPr>
                  <w:rFonts w:ascii="Arial Narrow" w:hAnsi="Arial Narrow"/>
                </w:rPr>
                <w:id w:val="-1359347410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3E2895" w:rsidP="00487D8D">
            <w:sdt>
              <w:sdtPr>
                <w:rPr>
                  <w:rFonts w:ascii="Arial Narrow" w:hAnsi="Arial Narrow"/>
                </w:rPr>
                <w:id w:val="1842652735"/>
              </w:sdtPr>
              <w:sdtEndPr/>
              <w:sdtContent>
                <w:r w:rsidR="003275A4" w:rsidRPr="0081602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3E2895" w:rsidP="00487D8D">
            <w:sdt>
              <w:sdtPr>
                <w:rPr>
                  <w:rFonts w:ascii="Arial Narrow" w:hAnsi="Arial Narrow"/>
                </w:rPr>
                <w:id w:val="-1408757186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3E2895" w:rsidP="00487D8D">
            <w:sdt>
              <w:sdtPr>
                <w:rPr>
                  <w:rFonts w:ascii="Arial Narrow" w:hAnsi="Arial Narrow"/>
                  <w:highlight w:val="black"/>
                </w:rPr>
                <w:id w:val="1986114448"/>
              </w:sdtPr>
              <w:sdtEndPr/>
              <w:sdtContent>
                <w:r w:rsidR="003275A4" w:rsidRPr="0081602E">
                  <w:rPr>
                    <w:rFonts w:ascii="MS Gothic" w:eastAsia="MS Gothic" w:hAnsi="MS Gothic" w:hint="eastAsia"/>
                    <w:highlight w:val="black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3E2895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3E2895" w:rsidP="00E7033B">
            <w:sdt>
              <w:sdtPr>
                <w:id w:val="-262693455"/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81602E">
              <w:t xml:space="preserve"> 1. 6</w:t>
            </w:r>
            <w:r w:rsidR="00CD4BC2">
              <w:t>. 2017</w:t>
            </w:r>
          </w:p>
        </w:tc>
        <w:tc>
          <w:tcPr>
            <w:tcW w:w="4342" w:type="dxa"/>
            <w:gridSpan w:val="12"/>
          </w:tcPr>
          <w:p w:rsidR="00AC785B" w:rsidRDefault="00AC785B" w:rsidP="000859A4">
            <w:r>
              <w:t>Podpis:</w:t>
            </w:r>
            <w:r w:rsidR="00CD4BC2">
              <w:t xml:space="preserve"> Andrea Filová, v. r.</w:t>
            </w:r>
          </w:p>
        </w:tc>
      </w:tr>
    </w:tbl>
    <w:p w:rsidR="00D82AEB" w:rsidRDefault="00D82AEB"/>
    <w:sectPr w:rsidR="00D82AEB" w:rsidSect="00BA74A0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EEE" w:rsidRDefault="000B4EEE" w:rsidP="004C45B6">
      <w:pPr>
        <w:spacing w:after="0" w:line="240" w:lineRule="auto"/>
      </w:pPr>
      <w:r>
        <w:separator/>
      </w:r>
    </w:p>
  </w:endnote>
  <w:endnote w:type="continuationSeparator" w:id="0">
    <w:p w:rsidR="000B4EEE" w:rsidRDefault="000B4EEE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EEE" w:rsidRDefault="000B4EEE" w:rsidP="004C45B6">
      <w:pPr>
        <w:spacing w:after="0" w:line="240" w:lineRule="auto"/>
      </w:pPr>
      <w:r>
        <w:separator/>
      </w:r>
    </w:p>
  </w:footnote>
  <w:footnote w:type="continuationSeparator" w:id="0">
    <w:p w:rsidR="000B4EEE" w:rsidRDefault="000B4EEE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AEB"/>
    <w:rsid w:val="00017ACE"/>
    <w:rsid w:val="000222E9"/>
    <w:rsid w:val="000404EE"/>
    <w:rsid w:val="000811B8"/>
    <w:rsid w:val="000905F0"/>
    <w:rsid w:val="000B4EEE"/>
    <w:rsid w:val="00127679"/>
    <w:rsid w:val="00131E00"/>
    <w:rsid w:val="00153ABC"/>
    <w:rsid w:val="001722A3"/>
    <w:rsid w:val="001B148C"/>
    <w:rsid w:val="001B3F1A"/>
    <w:rsid w:val="002612D9"/>
    <w:rsid w:val="002A558B"/>
    <w:rsid w:val="002A7C9E"/>
    <w:rsid w:val="00313A24"/>
    <w:rsid w:val="003275A4"/>
    <w:rsid w:val="003558F5"/>
    <w:rsid w:val="00384E64"/>
    <w:rsid w:val="003925D9"/>
    <w:rsid w:val="003B50EC"/>
    <w:rsid w:val="003C2631"/>
    <w:rsid w:val="003E2895"/>
    <w:rsid w:val="00451FDE"/>
    <w:rsid w:val="0047082F"/>
    <w:rsid w:val="004732B8"/>
    <w:rsid w:val="00487D8D"/>
    <w:rsid w:val="004C45B6"/>
    <w:rsid w:val="004E2622"/>
    <w:rsid w:val="004F49FC"/>
    <w:rsid w:val="00514F4A"/>
    <w:rsid w:val="00572457"/>
    <w:rsid w:val="00585D57"/>
    <w:rsid w:val="005E4C88"/>
    <w:rsid w:val="00667FD5"/>
    <w:rsid w:val="006C5753"/>
    <w:rsid w:val="00705FA6"/>
    <w:rsid w:val="00707EBF"/>
    <w:rsid w:val="0071495A"/>
    <w:rsid w:val="00730C11"/>
    <w:rsid w:val="0081602E"/>
    <w:rsid w:val="008A529A"/>
    <w:rsid w:val="00900ED0"/>
    <w:rsid w:val="009246F8"/>
    <w:rsid w:val="00934F0C"/>
    <w:rsid w:val="0098046A"/>
    <w:rsid w:val="0099475D"/>
    <w:rsid w:val="00996161"/>
    <w:rsid w:val="00A32848"/>
    <w:rsid w:val="00AB7549"/>
    <w:rsid w:val="00AC785B"/>
    <w:rsid w:val="00B0110F"/>
    <w:rsid w:val="00BA74A0"/>
    <w:rsid w:val="00BB3B7D"/>
    <w:rsid w:val="00BC2A63"/>
    <w:rsid w:val="00BF794A"/>
    <w:rsid w:val="00C0316C"/>
    <w:rsid w:val="00C61293"/>
    <w:rsid w:val="00C64D29"/>
    <w:rsid w:val="00CB0AEA"/>
    <w:rsid w:val="00CD4BC2"/>
    <w:rsid w:val="00CF543A"/>
    <w:rsid w:val="00D617BE"/>
    <w:rsid w:val="00D64B8B"/>
    <w:rsid w:val="00D82AEB"/>
    <w:rsid w:val="00DB6634"/>
    <w:rsid w:val="00E85D9E"/>
    <w:rsid w:val="00F702A8"/>
    <w:rsid w:val="00F836E5"/>
    <w:rsid w:val="00F97920"/>
    <w:rsid w:val="00FA4B70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460</Words>
  <Characters>2714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Koutecký Vladimír</cp:lastModifiedBy>
  <cp:revision>2</cp:revision>
  <cp:lastPrinted>2015-09-02T08:37:00Z</cp:lastPrinted>
  <dcterms:created xsi:type="dcterms:W3CDTF">2017-06-06T11:09:00Z</dcterms:created>
  <dcterms:modified xsi:type="dcterms:W3CDTF">2017-06-06T11:09:00Z</dcterms:modified>
</cp:coreProperties>
</file>