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A9271A" w:rsidRDefault="00D727E5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Barbora Staňková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D727E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Připravenost žáků základní školy na děti se speciálními vzdělávacími potřebami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A9271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Eliška Suchánková,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9271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9271A" w:rsidP="00D727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480CE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480CE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E0D5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8855A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E734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E734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59055B" w:rsidRDefault="0059055B" w:rsidP="0059055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:rsidR="008855A2" w:rsidRDefault="008855A2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Aktuální téma, </w:t>
            </w:r>
            <w:r w:rsidR="003E7349">
              <w:rPr>
                <w:sz w:val="22"/>
                <w:szCs w:val="22"/>
              </w:rPr>
              <w:t xml:space="preserve">velmi oceňuji </w:t>
            </w:r>
            <w:r>
              <w:rPr>
                <w:sz w:val="22"/>
                <w:szCs w:val="22"/>
              </w:rPr>
              <w:t xml:space="preserve">nosný záměr výzkumu (zaměření se na postoje žáků, což nebývá zkoumáno </w:t>
            </w:r>
            <w:r w:rsidR="003E7349">
              <w:rPr>
                <w:sz w:val="22"/>
                <w:szCs w:val="22"/>
              </w:rPr>
              <w:t xml:space="preserve">tak často, jako pohled učitelů). </w:t>
            </w:r>
          </w:p>
          <w:p w:rsidR="008855A2" w:rsidRDefault="008855A2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Logicky zpracovaná teoretická část práce tvoří adekvátní východisko pro realizovaný výzkum.</w:t>
            </w:r>
          </w:p>
          <w:p w:rsidR="008855A2" w:rsidRDefault="003E7349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Originální pojetí výzkumu, v</w:t>
            </w:r>
            <w:r w:rsidR="008855A2">
              <w:rPr>
                <w:sz w:val="22"/>
                <w:szCs w:val="22"/>
              </w:rPr>
              <w:t>yužití slohových prací pro sběr dat</w:t>
            </w:r>
            <w:r>
              <w:rPr>
                <w:sz w:val="22"/>
                <w:szCs w:val="22"/>
              </w:rPr>
              <w:t>, dotazníkové šetření.</w:t>
            </w:r>
          </w:p>
          <w:p w:rsidR="003E7349" w:rsidRPr="008855A2" w:rsidRDefault="003E7349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Dílčí významné výsledky výzkumu.</w:t>
            </w:r>
          </w:p>
          <w:p w:rsidR="0059055B" w:rsidRPr="004F6B91" w:rsidRDefault="0059055B" w:rsidP="003E7349">
            <w:pPr>
              <w:jc w:val="both"/>
              <w:rPr>
                <w:sz w:val="22"/>
                <w:szCs w:val="22"/>
              </w:rPr>
            </w:pPr>
            <w:r w:rsidRPr="004F6B91">
              <w:rPr>
                <w:sz w:val="22"/>
                <w:szCs w:val="22"/>
              </w:rPr>
              <w:t>Slabé stránky</w:t>
            </w:r>
          </w:p>
          <w:p w:rsidR="0059055B" w:rsidRDefault="00480CE6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Nadbytečné užívání zkratek v textu bez dřívějšího zavedení zkratky (s. 20)</w:t>
            </w:r>
            <w:r w:rsidR="008855A2">
              <w:rPr>
                <w:sz w:val="22"/>
                <w:szCs w:val="22"/>
              </w:rPr>
              <w:t>.</w:t>
            </w:r>
            <w:bookmarkStart w:id="0" w:name="_GoBack"/>
            <w:bookmarkEnd w:id="0"/>
          </w:p>
          <w:p w:rsidR="00CF7482" w:rsidRDefault="00CF7482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Kapitoly a dílčí pasáže teoretické části by si zasloužily vzájemně </w:t>
            </w:r>
            <w:r>
              <w:rPr>
                <w:sz w:val="22"/>
                <w:szCs w:val="22"/>
              </w:rPr>
              <w:t xml:space="preserve">blíže </w:t>
            </w:r>
            <w:r>
              <w:rPr>
                <w:sz w:val="22"/>
                <w:szCs w:val="22"/>
              </w:rPr>
              <w:t>provázat.</w:t>
            </w:r>
          </w:p>
          <w:p w:rsidR="003E7349" w:rsidRDefault="008855A2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Formulace otázek ke slohovým pracím je diskutabilní (postižený žák). </w:t>
            </w:r>
          </w:p>
          <w:p w:rsidR="008855A2" w:rsidRPr="004F6B91" w:rsidRDefault="008855A2" w:rsidP="003E7349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Absentuje popis metod zpracování dat, není zřejmé, jak autorka dospěla ke třem kategoriím</w:t>
            </w:r>
            <w:r w:rsidR="003E7349">
              <w:rPr>
                <w:sz w:val="22"/>
                <w:szCs w:val="22"/>
              </w:rPr>
              <w:t xml:space="preserve"> (s. 37)</w:t>
            </w:r>
            <w:r>
              <w:rPr>
                <w:sz w:val="22"/>
                <w:szCs w:val="22"/>
              </w:rPr>
              <w:t>.</w:t>
            </w:r>
          </w:p>
          <w:p w:rsidR="0059055B" w:rsidRPr="00C50B27" w:rsidRDefault="0059055B" w:rsidP="0059055B">
            <w:pPr>
              <w:rPr>
                <w:sz w:val="22"/>
                <w:szCs w:val="22"/>
              </w:rPr>
            </w:pPr>
          </w:p>
          <w:p w:rsidR="00F1326B" w:rsidRPr="00C50B27" w:rsidRDefault="0059055B" w:rsidP="003E7349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Bakalářskou</w:t>
            </w:r>
            <w:r w:rsidRPr="00462849">
              <w:rPr>
                <w:b/>
                <w:sz w:val="22"/>
                <w:szCs w:val="22"/>
              </w:rPr>
              <w:t xml:space="preserve"> práci vnímám jako</w:t>
            </w:r>
            <w:r>
              <w:rPr>
                <w:b/>
                <w:sz w:val="22"/>
                <w:szCs w:val="22"/>
              </w:rPr>
              <w:t xml:space="preserve"> </w:t>
            </w:r>
            <w:r w:rsidR="003E7349">
              <w:rPr>
                <w:b/>
                <w:sz w:val="22"/>
                <w:szCs w:val="22"/>
              </w:rPr>
              <w:t>dobře</w:t>
            </w:r>
            <w:r w:rsidRPr="00462849">
              <w:rPr>
                <w:b/>
                <w:sz w:val="22"/>
                <w:szCs w:val="22"/>
              </w:rPr>
              <w:t xml:space="preserve"> zpracovanou a doporučuji 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8855A2" w:rsidRDefault="00480CE6" w:rsidP="008855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8855A2">
              <w:rPr>
                <w:sz w:val="22"/>
                <w:szCs w:val="22"/>
              </w:rPr>
              <w:t>Definujte pojem „inkluzivní klima“ (kap. 1.3)</w:t>
            </w:r>
            <w:r w:rsidR="008855A2" w:rsidRPr="008855A2">
              <w:rPr>
                <w:sz w:val="22"/>
                <w:szCs w:val="22"/>
              </w:rPr>
              <w:t>.</w:t>
            </w:r>
          </w:p>
          <w:p w:rsidR="008855A2" w:rsidRPr="008855A2" w:rsidRDefault="008855A2" w:rsidP="008855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8855A2">
              <w:rPr>
                <w:sz w:val="22"/>
                <w:szCs w:val="22"/>
              </w:rPr>
              <w:t xml:space="preserve">Na </w:t>
            </w:r>
            <w:r>
              <w:rPr>
                <w:sz w:val="22"/>
                <w:szCs w:val="22"/>
              </w:rPr>
              <w:t xml:space="preserve">jakém </w:t>
            </w:r>
            <w:r w:rsidRPr="008855A2">
              <w:rPr>
                <w:sz w:val="22"/>
                <w:szCs w:val="22"/>
              </w:rPr>
              <w:t>základě jste se rozhodla vyhodnocovat data ve třech kategoriích – kladný, neutrální, záporný vztah? (s.</w:t>
            </w:r>
            <w:r>
              <w:rPr>
                <w:sz w:val="22"/>
                <w:szCs w:val="22"/>
              </w:rPr>
              <w:t xml:space="preserve"> </w:t>
            </w:r>
            <w:r w:rsidRPr="008855A2">
              <w:rPr>
                <w:sz w:val="22"/>
                <w:szCs w:val="22"/>
              </w:rPr>
              <w:t>37)</w:t>
            </w:r>
            <w:r w:rsidR="003E7349">
              <w:rPr>
                <w:sz w:val="22"/>
                <w:szCs w:val="22"/>
              </w:rPr>
              <w:t xml:space="preserve"> Popište pojetí Vašeho výzkumu a způsob zpracování dat.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59055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A6644">
              <w:rPr>
                <w:sz w:val="22"/>
                <w:szCs w:val="22"/>
              </w:rPr>
              <w:t xml:space="preserve"> </w:t>
            </w:r>
            <w:r w:rsidR="0059055B">
              <w:rPr>
                <w:sz w:val="22"/>
                <w:szCs w:val="22"/>
              </w:rPr>
              <w:t>06</w:t>
            </w:r>
            <w:r w:rsidR="007A6644">
              <w:rPr>
                <w:sz w:val="22"/>
                <w:szCs w:val="22"/>
              </w:rPr>
              <w:t xml:space="preserve">. </w:t>
            </w:r>
            <w:r w:rsidR="0059055B">
              <w:rPr>
                <w:sz w:val="22"/>
                <w:szCs w:val="22"/>
              </w:rPr>
              <w:t>0</w:t>
            </w:r>
            <w:r w:rsidR="007A6644">
              <w:rPr>
                <w:sz w:val="22"/>
                <w:szCs w:val="22"/>
              </w:rPr>
              <w:t>5. 2017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7A6644">
              <w:rPr>
                <w:sz w:val="22"/>
                <w:szCs w:val="22"/>
              </w:rPr>
              <w:t xml:space="preserve"> Eliška Suchánková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668" w:rsidRDefault="00C35668">
      <w:r>
        <w:separator/>
      </w:r>
    </w:p>
  </w:endnote>
  <w:endnote w:type="continuationSeparator" w:id="0">
    <w:p w:rsidR="00C35668" w:rsidRDefault="00C35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668" w:rsidRDefault="00C35668">
      <w:r>
        <w:separator/>
      </w:r>
    </w:p>
  </w:footnote>
  <w:footnote w:type="continuationSeparator" w:id="0">
    <w:p w:rsidR="00C35668" w:rsidRDefault="00C35668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A13A9"/>
    <w:multiLevelType w:val="hybridMultilevel"/>
    <w:tmpl w:val="4D0AF9A6"/>
    <w:lvl w:ilvl="0" w:tplc="22F810E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93C4D6B"/>
    <w:multiLevelType w:val="hybridMultilevel"/>
    <w:tmpl w:val="93DCCDD2"/>
    <w:lvl w:ilvl="0" w:tplc="22F810E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FB2"/>
    <w:rsid w:val="00154F27"/>
    <w:rsid w:val="00362AB0"/>
    <w:rsid w:val="003E7349"/>
    <w:rsid w:val="003F5DA2"/>
    <w:rsid w:val="00480CE6"/>
    <w:rsid w:val="00512982"/>
    <w:rsid w:val="00526D47"/>
    <w:rsid w:val="0055255D"/>
    <w:rsid w:val="0059055B"/>
    <w:rsid w:val="005C219A"/>
    <w:rsid w:val="0062680B"/>
    <w:rsid w:val="0063254F"/>
    <w:rsid w:val="006847E2"/>
    <w:rsid w:val="006F2732"/>
    <w:rsid w:val="007553A2"/>
    <w:rsid w:val="007A6644"/>
    <w:rsid w:val="007A6D8C"/>
    <w:rsid w:val="008614B3"/>
    <w:rsid w:val="008855A2"/>
    <w:rsid w:val="00955FB2"/>
    <w:rsid w:val="00965293"/>
    <w:rsid w:val="009A27D5"/>
    <w:rsid w:val="00A51BDF"/>
    <w:rsid w:val="00A9271A"/>
    <w:rsid w:val="00B411DB"/>
    <w:rsid w:val="00BA3203"/>
    <w:rsid w:val="00C35668"/>
    <w:rsid w:val="00C50B27"/>
    <w:rsid w:val="00CA7D64"/>
    <w:rsid w:val="00CB7FD2"/>
    <w:rsid w:val="00CF7482"/>
    <w:rsid w:val="00D05C79"/>
    <w:rsid w:val="00D727E5"/>
    <w:rsid w:val="00DC1BF5"/>
    <w:rsid w:val="00E709EA"/>
    <w:rsid w:val="00ED2FBE"/>
    <w:rsid w:val="00F1326B"/>
    <w:rsid w:val="00FE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905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905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chankova\Desktop\posudky_2016-17\POSUDEK%20OPONENTA%20BAKAL&#193;&#344;SK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80</TotalTime>
  <Pages>1</Pages>
  <Words>342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Suchánková Eliška</dc:creator>
  <cp:lastModifiedBy>Suchánková Eliška</cp:lastModifiedBy>
  <cp:revision>5</cp:revision>
  <cp:lastPrinted>2012-04-25T08:21:00Z</cp:lastPrinted>
  <dcterms:created xsi:type="dcterms:W3CDTF">2017-05-09T13:22:00Z</dcterms:created>
  <dcterms:modified xsi:type="dcterms:W3CDTF">2017-05-10T09:03:00Z</dcterms:modified>
</cp:coreProperties>
</file>