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263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3476"/>
        <w:gridCol w:w="3789"/>
        <w:gridCol w:w="476"/>
        <w:gridCol w:w="468"/>
        <w:gridCol w:w="468"/>
        <w:gridCol w:w="385"/>
        <w:gridCol w:w="364"/>
        <w:gridCol w:w="351"/>
      </w:tblGrid>
      <w:tr w:rsidR="00002BCA" w:rsidRPr="00FE1061" w:rsidTr="00FA6E00">
        <w:tc>
          <w:tcPr>
            <w:tcW w:w="5000" w:type="pct"/>
            <w:gridSpan w:val="8"/>
          </w:tcPr>
          <w:p w:rsidR="00002BCA" w:rsidRPr="00FE1061" w:rsidRDefault="00002BCA" w:rsidP="00B6344D">
            <w:pPr>
              <w:jc w:val="center"/>
            </w:pPr>
            <w:r w:rsidRPr="00FE1061">
              <w:rPr>
                <w:b/>
                <w:sz w:val="22"/>
                <w:szCs w:val="22"/>
              </w:rPr>
              <w:t xml:space="preserve">POSUDEK </w:t>
            </w:r>
            <w:r w:rsidR="00B6344D">
              <w:rPr>
                <w:b/>
                <w:sz w:val="22"/>
                <w:szCs w:val="22"/>
              </w:rPr>
              <w:t>VEDOUCÍHO</w:t>
            </w:r>
            <w:r w:rsidRPr="00FE1061">
              <w:rPr>
                <w:b/>
                <w:sz w:val="22"/>
                <w:szCs w:val="22"/>
              </w:rPr>
              <w:t xml:space="preserve"> BAKALÁŘSKÉ PRÁCE</w:t>
            </w:r>
          </w:p>
        </w:tc>
      </w:tr>
      <w:tr w:rsidR="00002BCA" w:rsidRPr="00FE1061" w:rsidTr="00FA6E00">
        <w:tc>
          <w:tcPr>
            <w:tcW w:w="1778" w:type="pct"/>
          </w:tcPr>
          <w:p w:rsidR="00002BCA" w:rsidRPr="00FE1061" w:rsidRDefault="00002BCA" w:rsidP="00261F9D">
            <w:r w:rsidRPr="00FE1061">
              <w:rPr>
                <w:sz w:val="22"/>
                <w:szCs w:val="22"/>
              </w:rPr>
              <w:t>Jméno a příjmení studenta/Autor</w:t>
            </w:r>
          </w:p>
        </w:tc>
        <w:tc>
          <w:tcPr>
            <w:tcW w:w="3222" w:type="pct"/>
            <w:gridSpan w:val="7"/>
          </w:tcPr>
          <w:p w:rsidR="00002BCA" w:rsidRPr="00FE1061" w:rsidRDefault="00DE2B41" w:rsidP="00261F9D">
            <w:r>
              <w:t>Ing. Zuzana Popelková, Dis.</w:t>
            </w:r>
          </w:p>
        </w:tc>
      </w:tr>
      <w:tr w:rsidR="00002BCA" w:rsidRPr="00FE1061" w:rsidTr="00FA6E00">
        <w:tc>
          <w:tcPr>
            <w:tcW w:w="1778" w:type="pct"/>
          </w:tcPr>
          <w:p w:rsidR="00002BCA" w:rsidRPr="00FE1061" w:rsidRDefault="00002BCA" w:rsidP="00261F9D">
            <w:r w:rsidRPr="00FE1061">
              <w:rPr>
                <w:sz w:val="22"/>
                <w:szCs w:val="22"/>
              </w:rPr>
              <w:t>Název práce</w:t>
            </w:r>
          </w:p>
        </w:tc>
        <w:tc>
          <w:tcPr>
            <w:tcW w:w="3222" w:type="pct"/>
            <w:gridSpan w:val="7"/>
          </w:tcPr>
          <w:p w:rsidR="00002BCA" w:rsidRPr="00FE1061" w:rsidRDefault="00DE2B41" w:rsidP="00261F9D">
            <w:r>
              <w:t>Využití moderních didaktických technologií ve výuce chemicko-technologických předmětů na střední škole</w:t>
            </w:r>
          </w:p>
        </w:tc>
      </w:tr>
      <w:tr w:rsidR="00002BCA" w:rsidRPr="00FE1061" w:rsidTr="00FA6E00">
        <w:tc>
          <w:tcPr>
            <w:tcW w:w="1778" w:type="pct"/>
          </w:tcPr>
          <w:p w:rsidR="00002BCA" w:rsidRPr="00FE1061" w:rsidRDefault="00002BCA" w:rsidP="00BA07DB">
            <w:r w:rsidRPr="00FE1061">
              <w:rPr>
                <w:sz w:val="22"/>
                <w:szCs w:val="22"/>
              </w:rPr>
              <w:t xml:space="preserve">Jméno a příjmení </w:t>
            </w:r>
            <w:r w:rsidR="00BA07DB">
              <w:rPr>
                <w:sz w:val="22"/>
                <w:szCs w:val="22"/>
              </w:rPr>
              <w:t>vedoucího</w:t>
            </w:r>
            <w:r w:rsidRPr="00FE1061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3222" w:type="pct"/>
            <w:gridSpan w:val="7"/>
          </w:tcPr>
          <w:p w:rsidR="00002BCA" w:rsidRPr="00FE1061" w:rsidRDefault="00DE2B41" w:rsidP="00261F9D">
            <w:r>
              <w:t>Mgr. Jana Vašíková, PhD.</w:t>
            </w:r>
          </w:p>
        </w:tc>
      </w:tr>
      <w:tr w:rsidR="00002BCA" w:rsidRPr="00FE1061" w:rsidTr="00FA6E00">
        <w:tc>
          <w:tcPr>
            <w:tcW w:w="1778" w:type="pct"/>
          </w:tcPr>
          <w:p w:rsidR="00002BCA" w:rsidRPr="00FE1061" w:rsidRDefault="00002BCA" w:rsidP="00261F9D">
            <w:r w:rsidRPr="00FE1061">
              <w:rPr>
                <w:sz w:val="22"/>
                <w:szCs w:val="22"/>
              </w:rPr>
              <w:t>Studijní obor</w:t>
            </w:r>
          </w:p>
        </w:tc>
        <w:tc>
          <w:tcPr>
            <w:tcW w:w="3222" w:type="pct"/>
            <w:gridSpan w:val="7"/>
          </w:tcPr>
          <w:p w:rsidR="00002BCA" w:rsidRPr="00FE1061" w:rsidRDefault="00DE2B41" w:rsidP="00261F9D">
            <w:r>
              <w:t>Učitelství odborných předmětů pro SŠ</w:t>
            </w:r>
          </w:p>
        </w:tc>
      </w:tr>
      <w:tr w:rsidR="00002BCA" w:rsidRPr="00FE1061" w:rsidTr="00FA6E00">
        <w:tc>
          <w:tcPr>
            <w:tcW w:w="1778" w:type="pct"/>
          </w:tcPr>
          <w:p w:rsidR="00002BCA" w:rsidRPr="00FE1061" w:rsidRDefault="00002BCA" w:rsidP="00261F9D">
            <w:r w:rsidRPr="00FE1061">
              <w:rPr>
                <w:sz w:val="22"/>
                <w:szCs w:val="22"/>
              </w:rPr>
              <w:t>Forma studia</w:t>
            </w:r>
          </w:p>
        </w:tc>
        <w:tc>
          <w:tcPr>
            <w:tcW w:w="3222" w:type="pct"/>
            <w:gridSpan w:val="7"/>
          </w:tcPr>
          <w:p w:rsidR="00002BCA" w:rsidRPr="00FE1061" w:rsidRDefault="00DE2B41" w:rsidP="00261F9D">
            <w:r>
              <w:t>kombinovaná</w:t>
            </w:r>
          </w:p>
        </w:tc>
      </w:tr>
      <w:tr w:rsidR="00002BCA" w:rsidRPr="00FE1061" w:rsidTr="00FA6E00">
        <w:tc>
          <w:tcPr>
            <w:tcW w:w="1778" w:type="pct"/>
            <w:vAlign w:val="center"/>
          </w:tcPr>
          <w:p w:rsidR="00002BCA" w:rsidRPr="00FE1061" w:rsidRDefault="00002BCA" w:rsidP="00261F9D">
            <w:pPr>
              <w:rPr>
                <w:b/>
              </w:rPr>
            </w:pPr>
            <w:r w:rsidRPr="00FE1061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3222" w:type="pct"/>
            <w:gridSpan w:val="7"/>
          </w:tcPr>
          <w:p w:rsidR="00002BCA" w:rsidRPr="00FE1061" w:rsidRDefault="00002BCA" w:rsidP="00261F9D">
            <w:pPr>
              <w:jc w:val="right"/>
              <w:rPr>
                <w:b/>
              </w:rPr>
            </w:pPr>
            <w:r w:rsidRPr="00FE1061">
              <w:rPr>
                <w:b/>
                <w:sz w:val="22"/>
                <w:szCs w:val="22"/>
              </w:rPr>
              <w:t>Stupeň hodnocení</w:t>
            </w:r>
          </w:p>
          <w:p w:rsidR="00002BCA" w:rsidRPr="00FE1061" w:rsidRDefault="00002BCA" w:rsidP="00261F9D">
            <w:pPr>
              <w:jc w:val="right"/>
            </w:pPr>
            <w:r w:rsidRPr="00FE1061">
              <w:rPr>
                <w:b/>
                <w:sz w:val="22"/>
                <w:szCs w:val="22"/>
              </w:rPr>
              <w:t>dle stupnice ECTS</w:t>
            </w:r>
          </w:p>
        </w:tc>
      </w:tr>
      <w:tr w:rsidR="00002BCA" w:rsidRPr="00FE1061" w:rsidTr="00FA6E00">
        <w:tc>
          <w:tcPr>
            <w:tcW w:w="5000" w:type="pct"/>
            <w:gridSpan w:val="8"/>
            <w:shd w:val="clear" w:color="auto" w:fill="A6A6A6"/>
          </w:tcPr>
          <w:p w:rsidR="00002BCA" w:rsidRPr="00FE1061" w:rsidRDefault="00002BCA" w:rsidP="00261F9D">
            <w:pPr>
              <w:jc w:val="center"/>
              <w:rPr>
                <w:color w:val="FFFFFF"/>
              </w:rPr>
            </w:pPr>
            <w:r w:rsidRPr="00FE1061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002BCA" w:rsidRPr="00FE1061" w:rsidTr="0026364B">
        <w:tc>
          <w:tcPr>
            <w:tcW w:w="3716" w:type="pct"/>
            <w:gridSpan w:val="2"/>
          </w:tcPr>
          <w:p w:rsidR="00002BCA" w:rsidRPr="00FE1061" w:rsidRDefault="00002BCA" w:rsidP="00261F9D">
            <w:r w:rsidRPr="00FE1061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244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97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85" w:type="pct"/>
            <w:vAlign w:val="center"/>
          </w:tcPr>
          <w:p w:rsidR="00002BCA" w:rsidRPr="00FE1061" w:rsidRDefault="00DE2B41" w:rsidP="00261F9D">
            <w:pPr>
              <w:jc w:val="center"/>
            </w:pPr>
            <w:r>
              <w:t>E</w:t>
            </w:r>
          </w:p>
        </w:tc>
        <w:tc>
          <w:tcPr>
            <w:tcW w:w="178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</w:tr>
      <w:tr w:rsidR="00002BCA" w:rsidRPr="00FE1061" w:rsidTr="0026364B">
        <w:tc>
          <w:tcPr>
            <w:tcW w:w="3716" w:type="pct"/>
            <w:gridSpan w:val="2"/>
          </w:tcPr>
          <w:p w:rsidR="00002BCA" w:rsidRPr="00FE1061" w:rsidRDefault="00002BCA" w:rsidP="00261F9D">
            <w:r w:rsidRPr="00FE1061">
              <w:rPr>
                <w:sz w:val="22"/>
                <w:szCs w:val="22"/>
              </w:rPr>
              <w:t>Úroveň jazykového zpracování (odborná, gramatická i stylistická úroveň textu)</w:t>
            </w:r>
          </w:p>
        </w:tc>
        <w:tc>
          <w:tcPr>
            <w:tcW w:w="244" w:type="pct"/>
            <w:vAlign w:val="center"/>
          </w:tcPr>
          <w:p w:rsidR="00002BCA" w:rsidRPr="00FE1061" w:rsidRDefault="00002BCA" w:rsidP="00535B93">
            <w:pPr>
              <w:jc w:val="center"/>
            </w:pPr>
          </w:p>
        </w:tc>
        <w:tc>
          <w:tcPr>
            <w:tcW w:w="240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97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85" w:type="pct"/>
            <w:vAlign w:val="center"/>
          </w:tcPr>
          <w:p w:rsidR="00002BCA" w:rsidRPr="00FE1061" w:rsidRDefault="00DE2B41" w:rsidP="00261F9D">
            <w:pPr>
              <w:jc w:val="center"/>
            </w:pPr>
            <w:r>
              <w:t>E</w:t>
            </w:r>
          </w:p>
        </w:tc>
        <w:tc>
          <w:tcPr>
            <w:tcW w:w="178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</w:tr>
      <w:tr w:rsidR="00002BCA" w:rsidRPr="00FE1061" w:rsidTr="0026364B">
        <w:tc>
          <w:tcPr>
            <w:tcW w:w="3716" w:type="pct"/>
            <w:gridSpan w:val="2"/>
          </w:tcPr>
          <w:p w:rsidR="00002BCA" w:rsidRPr="00FE1061" w:rsidRDefault="00002BCA" w:rsidP="00261F9D">
            <w:r w:rsidRPr="00FE1061">
              <w:rPr>
                <w:sz w:val="22"/>
                <w:szCs w:val="22"/>
              </w:rPr>
              <w:t>Dodržení formálních náležitostí (rozsah práce, dodržení citační normy, estetická úprava, kvalita abstraktu, práce s grafickým, tabulkovým či jiným materiálem)</w:t>
            </w:r>
          </w:p>
        </w:tc>
        <w:tc>
          <w:tcPr>
            <w:tcW w:w="244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97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85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78" w:type="pct"/>
            <w:vAlign w:val="center"/>
          </w:tcPr>
          <w:p w:rsidR="00002BCA" w:rsidRPr="00FE1061" w:rsidRDefault="00DE2B41" w:rsidP="00261F9D">
            <w:pPr>
              <w:jc w:val="center"/>
            </w:pPr>
            <w:r>
              <w:t>F</w:t>
            </w:r>
          </w:p>
        </w:tc>
      </w:tr>
      <w:tr w:rsidR="00002BCA" w:rsidRPr="00FE1061" w:rsidTr="00FA6E00">
        <w:tc>
          <w:tcPr>
            <w:tcW w:w="5000" w:type="pct"/>
            <w:gridSpan w:val="8"/>
            <w:shd w:val="clear" w:color="auto" w:fill="A6A6A6"/>
            <w:vAlign w:val="center"/>
          </w:tcPr>
          <w:p w:rsidR="00002BCA" w:rsidRPr="00FE1061" w:rsidRDefault="00002BCA" w:rsidP="00261F9D">
            <w:pPr>
              <w:jc w:val="center"/>
            </w:pPr>
            <w:r w:rsidRPr="00FE1061">
              <w:rPr>
                <w:b/>
                <w:color w:val="FFFFFF"/>
                <w:sz w:val="22"/>
                <w:szCs w:val="22"/>
              </w:rPr>
              <w:t>Teoretická část práce</w:t>
            </w:r>
          </w:p>
        </w:tc>
      </w:tr>
      <w:tr w:rsidR="00002BCA" w:rsidRPr="00FE1061" w:rsidTr="0026364B">
        <w:tc>
          <w:tcPr>
            <w:tcW w:w="3716" w:type="pct"/>
            <w:gridSpan w:val="2"/>
          </w:tcPr>
          <w:p w:rsidR="00002BCA" w:rsidRPr="00FE1061" w:rsidRDefault="00002BCA" w:rsidP="00261F9D">
            <w:r w:rsidRPr="00FE1061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244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97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85" w:type="pct"/>
            <w:vAlign w:val="center"/>
          </w:tcPr>
          <w:p w:rsidR="00002BCA" w:rsidRPr="00FE1061" w:rsidRDefault="00BB6B09" w:rsidP="00261F9D">
            <w:pPr>
              <w:jc w:val="center"/>
            </w:pPr>
            <w:r>
              <w:t>E</w:t>
            </w:r>
          </w:p>
        </w:tc>
        <w:tc>
          <w:tcPr>
            <w:tcW w:w="178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</w:tr>
      <w:tr w:rsidR="00002BCA" w:rsidRPr="00FE1061" w:rsidTr="0026364B">
        <w:tc>
          <w:tcPr>
            <w:tcW w:w="3716" w:type="pct"/>
            <w:gridSpan w:val="2"/>
          </w:tcPr>
          <w:p w:rsidR="00002BCA" w:rsidRPr="00FE1061" w:rsidRDefault="00002BCA" w:rsidP="00261F9D">
            <w:r w:rsidRPr="00FE1061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244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97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85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78" w:type="pct"/>
            <w:vAlign w:val="center"/>
          </w:tcPr>
          <w:p w:rsidR="00002BCA" w:rsidRPr="00FE1061" w:rsidRDefault="00BB6B09" w:rsidP="00261F9D">
            <w:pPr>
              <w:jc w:val="center"/>
            </w:pPr>
            <w:r>
              <w:t>F</w:t>
            </w:r>
          </w:p>
        </w:tc>
      </w:tr>
      <w:tr w:rsidR="00002BCA" w:rsidRPr="00FE1061" w:rsidTr="0026364B">
        <w:tc>
          <w:tcPr>
            <w:tcW w:w="3716" w:type="pct"/>
            <w:gridSpan w:val="2"/>
          </w:tcPr>
          <w:p w:rsidR="00002BCA" w:rsidRPr="00FE1061" w:rsidRDefault="00002BCA" w:rsidP="00261F9D">
            <w:r w:rsidRPr="00FE1061">
              <w:rPr>
                <w:sz w:val="22"/>
                <w:szCs w:val="22"/>
              </w:rPr>
              <w:t>Práce s odbornou literaturou (rozsah a aktuálnost použité literatury, hloubka zpracování použité literatury)</w:t>
            </w:r>
          </w:p>
        </w:tc>
        <w:tc>
          <w:tcPr>
            <w:tcW w:w="244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97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85" w:type="pct"/>
            <w:vAlign w:val="center"/>
          </w:tcPr>
          <w:p w:rsidR="00002BCA" w:rsidRPr="00FE1061" w:rsidRDefault="00BB6B09" w:rsidP="00261F9D">
            <w:pPr>
              <w:jc w:val="center"/>
            </w:pPr>
            <w:r>
              <w:t>E</w:t>
            </w:r>
          </w:p>
        </w:tc>
        <w:tc>
          <w:tcPr>
            <w:tcW w:w="178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</w:tr>
      <w:tr w:rsidR="00002BCA" w:rsidRPr="00FE1061" w:rsidTr="00FA6E00"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A6A6A6"/>
            <w:vAlign w:val="center"/>
          </w:tcPr>
          <w:p w:rsidR="00002BCA" w:rsidRPr="00FE1061" w:rsidRDefault="00002BCA" w:rsidP="00261F9D">
            <w:pPr>
              <w:jc w:val="center"/>
            </w:pPr>
            <w:r w:rsidRPr="00FE1061">
              <w:rPr>
                <w:b/>
                <w:color w:val="FFFFFF"/>
                <w:sz w:val="22"/>
                <w:szCs w:val="22"/>
              </w:rPr>
              <w:t>Praktická část práce</w:t>
            </w:r>
          </w:p>
        </w:tc>
      </w:tr>
      <w:tr w:rsidR="00002BCA" w:rsidRPr="00FE1061" w:rsidTr="00FA6E00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</w:tcPr>
          <w:p w:rsidR="00002BCA" w:rsidRPr="00FE1061" w:rsidRDefault="00002BCA" w:rsidP="00261F9D">
            <w:pPr>
              <w:rPr>
                <w:b/>
              </w:rPr>
            </w:pPr>
            <w:r w:rsidRPr="00FE1061">
              <w:rPr>
                <w:b/>
                <w:sz w:val="22"/>
                <w:szCs w:val="22"/>
              </w:rPr>
              <w:t>Bakalářská práce teoreticko-aplikačního charakteru</w:t>
            </w:r>
          </w:p>
        </w:tc>
      </w:tr>
      <w:tr w:rsidR="00002BCA" w:rsidRPr="00FE1061" w:rsidTr="0026364B">
        <w:tc>
          <w:tcPr>
            <w:tcW w:w="371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</w:tcPr>
          <w:p w:rsidR="00002BCA" w:rsidRPr="00FE1061" w:rsidRDefault="00002BCA" w:rsidP="00261F9D">
            <w:r w:rsidRPr="00FE1061">
              <w:rPr>
                <w:sz w:val="22"/>
                <w:szCs w:val="22"/>
              </w:rPr>
              <w:t>Originalita cílů aplikačního výstupu</w:t>
            </w:r>
            <w:r w:rsidRPr="00FE1061">
              <w:t xml:space="preserve"> </w:t>
            </w:r>
            <w:r w:rsidRPr="00FE1061">
              <w:rPr>
                <w:sz w:val="22"/>
                <w:szCs w:val="22"/>
              </w:rPr>
              <w:t>(náročnost, srozumitelnost, aktuálnost)</w:t>
            </w:r>
          </w:p>
        </w:tc>
        <w:tc>
          <w:tcPr>
            <w:tcW w:w="244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97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85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DE2B41" w:rsidP="00261F9D">
            <w:pPr>
              <w:jc w:val="center"/>
            </w:pPr>
            <w:r>
              <w:t>E</w:t>
            </w:r>
          </w:p>
        </w:tc>
        <w:tc>
          <w:tcPr>
            <w:tcW w:w="178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</w:tr>
      <w:tr w:rsidR="00002BCA" w:rsidRPr="00FE1061" w:rsidTr="0026364B">
        <w:tc>
          <w:tcPr>
            <w:tcW w:w="371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</w:tcPr>
          <w:p w:rsidR="00002BCA" w:rsidRPr="00FE1061" w:rsidRDefault="00002BCA" w:rsidP="00261F9D">
            <w:r w:rsidRPr="00FE1061">
              <w:rPr>
                <w:sz w:val="22"/>
                <w:szCs w:val="22"/>
              </w:rPr>
              <w:t xml:space="preserve">Didaktická správnost rozpracování cílových kompetencí aplikačního výstupu, hloubka rozpracování obsahu aplikačního výstupu, didaktická přiměřenost realizace aplikačního výstupu </w:t>
            </w:r>
          </w:p>
        </w:tc>
        <w:tc>
          <w:tcPr>
            <w:tcW w:w="244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97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85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78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DE2B41" w:rsidP="00261F9D">
            <w:pPr>
              <w:jc w:val="center"/>
            </w:pPr>
            <w:r>
              <w:t>F</w:t>
            </w:r>
          </w:p>
        </w:tc>
      </w:tr>
      <w:tr w:rsidR="00002BCA" w:rsidRPr="00FE1061" w:rsidTr="0026364B">
        <w:tc>
          <w:tcPr>
            <w:tcW w:w="371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</w:tcPr>
          <w:p w:rsidR="00002BCA" w:rsidRPr="00FE1061" w:rsidRDefault="00002BCA" w:rsidP="00261F9D">
            <w:r w:rsidRPr="00FE1061">
              <w:rPr>
                <w:sz w:val="22"/>
                <w:szCs w:val="22"/>
              </w:rPr>
              <w:t>Přiměřenost a rozsah evalvace průběhu a výsledků aplikačního výstupu</w:t>
            </w:r>
          </w:p>
        </w:tc>
        <w:tc>
          <w:tcPr>
            <w:tcW w:w="244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97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85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BB6B09" w:rsidP="00261F9D">
            <w:pPr>
              <w:jc w:val="center"/>
            </w:pPr>
            <w:r>
              <w:t>E</w:t>
            </w:r>
          </w:p>
        </w:tc>
        <w:tc>
          <w:tcPr>
            <w:tcW w:w="178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</w:tr>
      <w:tr w:rsidR="00002BCA" w:rsidRPr="00FE1061" w:rsidTr="00FA6E00">
        <w:tc>
          <w:tcPr>
            <w:tcW w:w="5000" w:type="pct"/>
            <w:gridSpan w:val="8"/>
            <w:tcBorders>
              <w:top w:val="single" w:sz="4" w:space="0" w:color="auto"/>
            </w:tcBorders>
            <w:shd w:val="clear" w:color="auto" w:fill="A6A6A6"/>
          </w:tcPr>
          <w:p w:rsidR="00002BCA" w:rsidRPr="00FE1061" w:rsidRDefault="00002BCA" w:rsidP="00261F9D">
            <w:pPr>
              <w:jc w:val="center"/>
              <w:rPr>
                <w:b/>
                <w:color w:val="FFFFFF"/>
              </w:rPr>
            </w:pPr>
            <w:r w:rsidRPr="00FE1061"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002BCA" w:rsidRPr="00FE1061" w:rsidTr="0026364B">
        <w:tc>
          <w:tcPr>
            <w:tcW w:w="3716" w:type="pct"/>
            <w:gridSpan w:val="2"/>
          </w:tcPr>
          <w:p w:rsidR="00002BCA" w:rsidRPr="00FE1061" w:rsidRDefault="00002BCA" w:rsidP="00261F9D">
            <w:r w:rsidRPr="00FE1061"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244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97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85" w:type="pct"/>
            <w:vAlign w:val="center"/>
          </w:tcPr>
          <w:p w:rsidR="00002BCA" w:rsidRPr="00FE1061" w:rsidRDefault="00DE2B41" w:rsidP="00261F9D">
            <w:pPr>
              <w:jc w:val="center"/>
            </w:pPr>
            <w:r>
              <w:t>E</w:t>
            </w:r>
          </w:p>
        </w:tc>
        <w:tc>
          <w:tcPr>
            <w:tcW w:w="178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</w:tr>
      <w:tr w:rsidR="00002BCA" w:rsidRPr="00FE1061" w:rsidTr="0026364B">
        <w:tc>
          <w:tcPr>
            <w:tcW w:w="3716" w:type="pct"/>
            <w:gridSpan w:val="2"/>
          </w:tcPr>
          <w:p w:rsidR="00002BCA" w:rsidRPr="00FE1061" w:rsidRDefault="00002BCA" w:rsidP="00261F9D">
            <w:r w:rsidRPr="00FE1061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244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97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85" w:type="pct"/>
            <w:vAlign w:val="center"/>
          </w:tcPr>
          <w:p w:rsidR="00002BCA" w:rsidRPr="00FE1061" w:rsidRDefault="00DE2B41" w:rsidP="00261F9D">
            <w:pPr>
              <w:jc w:val="center"/>
            </w:pPr>
            <w:r>
              <w:t>E</w:t>
            </w:r>
          </w:p>
        </w:tc>
        <w:tc>
          <w:tcPr>
            <w:tcW w:w="178" w:type="pct"/>
            <w:vAlign w:val="center"/>
          </w:tcPr>
          <w:p w:rsidR="00002BCA" w:rsidRPr="00FE1061" w:rsidRDefault="00002BCA" w:rsidP="00261F9D">
            <w:pPr>
              <w:jc w:val="center"/>
            </w:pPr>
          </w:p>
        </w:tc>
      </w:tr>
      <w:tr w:rsidR="00B6344D" w:rsidRPr="00FE1061" w:rsidTr="0026364B">
        <w:tc>
          <w:tcPr>
            <w:tcW w:w="3716" w:type="pct"/>
            <w:gridSpan w:val="2"/>
          </w:tcPr>
          <w:p w:rsidR="00B6344D" w:rsidRPr="00FE1061" w:rsidRDefault="00B6344D" w:rsidP="00261F9D">
            <w:r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244" w:type="pct"/>
            <w:vAlign w:val="center"/>
          </w:tcPr>
          <w:p w:rsidR="00B6344D" w:rsidRPr="00FE1061" w:rsidRDefault="00B6344D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B6344D" w:rsidRPr="00FE1061" w:rsidRDefault="00B6344D" w:rsidP="00261F9D">
            <w:pPr>
              <w:jc w:val="center"/>
            </w:pPr>
          </w:p>
        </w:tc>
        <w:tc>
          <w:tcPr>
            <w:tcW w:w="240" w:type="pct"/>
            <w:vAlign w:val="center"/>
          </w:tcPr>
          <w:p w:rsidR="00B6344D" w:rsidRPr="00FE1061" w:rsidRDefault="00B6344D" w:rsidP="00261F9D">
            <w:pPr>
              <w:jc w:val="center"/>
            </w:pPr>
          </w:p>
        </w:tc>
        <w:tc>
          <w:tcPr>
            <w:tcW w:w="197" w:type="pct"/>
            <w:vAlign w:val="center"/>
          </w:tcPr>
          <w:p w:rsidR="00B6344D" w:rsidRPr="00FE1061" w:rsidRDefault="00B6344D" w:rsidP="00261F9D">
            <w:pPr>
              <w:jc w:val="center"/>
            </w:pPr>
          </w:p>
        </w:tc>
        <w:tc>
          <w:tcPr>
            <w:tcW w:w="185" w:type="pct"/>
            <w:vAlign w:val="center"/>
          </w:tcPr>
          <w:p w:rsidR="00B6344D" w:rsidRPr="00FE1061" w:rsidRDefault="00B6344D" w:rsidP="00261F9D">
            <w:pPr>
              <w:jc w:val="center"/>
            </w:pPr>
          </w:p>
        </w:tc>
        <w:tc>
          <w:tcPr>
            <w:tcW w:w="178" w:type="pct"/>
            <w:vAlign w:val="center"/>
          </w:tcPr>
          <w:p w:rsidR="00B6344D" w:rsidRPr="00FE1061" w:rsidRDefault="00DE2B41" w:rsidP="00261F9D">
            <w:pPr>
              <w:jc w:val="center"/>
            </w:pPr>
            <w:r>
              <w:t>F</w:t>
            </w:r>
          </w:p>
        </w:tc>
      </w:tr>
      <w:tr w:rsidR="00002BCA" w:rsidRPr="00FE1061" w:rsidTr="00FA6E00">
        <w:tc>
          <w:tcPr>
            <w:tcW w:w="5000" w:type="pct"/>
            <w:gridSpan w:val="8"/>
          </w:tcPr>
          <w:p w:rsidR="00002BCA" w:rsidRDefault="00002BCA" w:rsidP="00DA11E6">
            <w:pPr>
              <w:rPr>
                <w:b/>
              </w:rPr>
            </w:pPr>
            <w:r w:rsidRPr="00FE1061">
              <w:rPr>
                <w:b/>
                <w:sz w:val="22"/>
                <w:szCs w:val="22"/>
              </w:rPr>
              <w:t>Odůvodnění hodnocení práce:</w:t>
            </w:r>
          </w:p>
          <w:p w:rsidR="0082360C" w:rsidRDefault="00D7470F" w:rsidP="00E536CF">
            <w:pPr>
              <w:jc w:val="both"/>
              <w:rPr>
                <w:sz w:val="22"/>
                <w:szCs w:val="22"/>
              </w:rPr>
            </w:pPr>
            <w:r>
              <w:t xml:space="preserve">Práce nesplňuje </w:t>
            </w:r>
            <w:r>
              <w:rPr>
                <w:sz w:val="22"/>
                <w:szCs w:val="22"/>
              </w:rPr>
              <w:t>základní formální náležitosti</w:t>
            </w:r>
            <w:r>
              <w:rPr>
                <w:sz w:val="22"/>
                <w:szCs w:val="22"/>
              </w:rPr>
              <w:t>. Práce má zásadní formální nedostatky, nečitelné/rozmazané obrázky v textu (str. 24), nedokončené věty, jiná forma písma (př. s.</w:t>
            </w:r>
            <w:r w:rsidR="00F05F2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45), nesmyslné grafy (s.</w:t>
            </w:r>
            <w:r w:rsidR="00F05F2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46). Obsahově se autorka v teoretické části práce </w:t>
            </w:r>
            <w:r w:rsidR="00F05F2F">
              <w:rPr>
                <w:sz w:val="22"/>
                <w:szCs w:val="22"/>
              </w:rPr>
              <w:t xml:space="preserve">zabývá širokým spektrem informací a měla by jít k jádru problematiky, vytvořit teoretický základ pro část aplikační. Bohužel se tak nestalo. Studentka nevyužila možností konzultace se školitelem, její práce byla nedůsledná a neorientovala se v základních záležitostech. Tento přístup se projevil také v aplikační části práce, kdy </w:t>
            </w:r>
            <w:r w:rsidR="00ED09B0">
              <w:rPr>
                <w:sz w:val="22"/>
                <w:szCs w:val="22"/>
              </w:rPr>
              <w:t xml:space="preserve">v kapitole „použité metody“ popisuje Zákon o pedagogických pracovnících, plánování vyučovací hodiny dle </w:t>
            </w:r>
            <w:proofErr w:type="spellStart"/>
            <w:proofErr w:type="gramStart"/>
            <w:r w:rsidR="00ED09B0">
              <w:rPr>
                <w:sz w:val="22"/>
                <w:szCs w:val="22"/>
              </w:rPr>
              <w:t>Geoffrey</w:t>
            </w:r>
            <w:proofErr w:type="spellEnd"/>
            <w:proofErr w:type="gramEnd"/>
            <w:r w:rsidR="00ED09B0">
              <w:rPr>
                <w:sz w:val="22"/>
                <w:szCs w:val="22"/>
              </w:rPr>
              <w:t xml:space="preserve"> </w:t>
            </w:r>
            <w:proofErr w:type="spellStart"/>
            <w:r w:rsidR="00ED09B0">
              <w:rPr>
                <w:sz w:val="22"/>
                <w:szCs w:val="22"/>
              </w:rPr>
              <w:t>Pettyho</w:t>
            </w:r>
            <w:proofErr w:type="spellEnd"/>
            <w:r w:rsidR="00ED09B0">
              <w:rPr>
                <w:sz w:val="22"/>
                <w:szCs w:val="22"/>
              </w:rPr>
              <w:t>, kolísání soustředěnosti na výklad aj. Cílem aplikační práce je vytvoření programu a zapojení moderních didaktických kategorií ve výuce. Bohužel samotný program v práci nenacházím</w:t>
            </w:r>
            <w:r w:rsidR="00BB6B09">
              <w:rPr>
                <w:sz w:val="22"/>
                <w:szCs w:val="22"/>
              </w:rPr>
              <w:t>. Autorka ihned provád</w:t>
            </w:r>
            <w:r w:rsidR="00ED09B0">
              <w:rPr>
                <w:sz w:val="22"/>
                <w:szCs w:val="22"/>
              </w:rPr>
              <w:t xml:space="preserve">í shrnutí chybějícího programu realizovaného na střední škole. Popisuje hodinovou dotaci oboru </w:t>
            </w:r>
            <w:proofErr w:type="spellStart"/>
            <w:r w:rsidR="00ED09B0">
              <w:rPr>
                <w:sz w:val="22"/>
                <w:szCs w:val="22"/>
              </w:rPr>
              <w:t>Agropodnikání</w:t>
            </w:r>
            <w:proofErr w:type="spellEnd"/>
            <w:r w:rsidR="00ED09B0">
              <w:rPr>
                <w:sz w:val="22"/>
                <w:szCs w:val="22"/>
              </w:rPr>
              <w:t xml:space="preserve"> …??? Nadpis Did</w:t>
            </w:r>
            <w:r w:rsidR="00BB6B09">
              <w:rPr>
                <w:sz w:val="22"/>
                <w:szCs w:val="22"/>
              </w:rPr>
              <w:t xml:space="preserve">aktické technologie vytvořeného </w:t>
            </w:r>
            <w:r w:rsidR="00ED09B0">
              <w:rPr>
                <w:sz w:val="22"/>
                <w:szCs w:val="22"/>
              </w:rPr>
              <w:t>v programu …????</w:t>
            </w:r>
            <w:r w:rsidR="00B13DE9">
              <w:rPr>
                <w:sz w:val="22"/>
                <w:szCs w:val="22"/>
              </w:rPr>
              <w:t xml:space="preserve"> Mimo tyto nedostatky postrádám didaktické kategorie př. chemický experiment – Blikající modré světlo … Myšlenková neje</w:t>
            </w:r>
            <w:r w:rsidR="00BB6B09">
              <w:rPr>
                <w:sz w:val="22"/>
                <w:szCs w:val="22"/>
              </w:rPr>
              <w:t>dnotnost textu, brání čitateli v</w:t>
            </w:r>
            <w:r w:rsidR="00B13DE9">
              <w:rPr>
                <w:sz w:val="22"/>
                <w:szCs w:val="22"/>
              </w:rPr>
              <w:t> porozumění, zn</w:t>
            </w:r>
            <w:r w:rsidR="0082360C">
              <w:rPr>
                <w:sz w:val="22"/>
                <w:szCs w:val="22"/>
              </w:rPr>
              <w:t xml:space="preserve">ačení podkapitol př. 4.2.5.2.1, dále </w:t>
            </w:r>
            <w:r w:rsidR="00B13DE9">
              <w:rPr>
                <w:sz w:val="22"/>
                <w:szCs w:val="22"/>
              </w:rPr>
              <w:t xml:space="preserve">kapitola Brambory, podkapitola </w:t>
            </w:r>
            <w:r w:rsidR="0082360C">
              <w:rPr>
                <w:sz w:val="22"/>
                <w:szCs w:val="22"/>
              </w:rPr>
              <w:t xml:space="preserve">Metody </w:t>
            </w:r>
            <w:proofErr w:type="spellStart"/>
            <w:r w:rsidR="0082360C">
              <w:rPr>
                <w:sz w:val="22"/>
                <w:szCs w:val="22"/>
              </w:rPr>
              <w:t>dov</w:t>
            </w:r>
            <w:bookmarkStart w:id="0" w:name="_GoBack"/>
            <w:bookmarkEnd w:id="0"/>
            <w:r w:rsidR="0082360C">
              <w:rPr>
                <w:sz w:val="22"/>
                <w:szCs w:val="22"/>
              </w:rPr>
              <w:t>ednostně</w:t>
            </w:r>
            <w:proofErr w:type="spellEnd"/>
            <w:r w:rsidR="0082360C">
              <w:rPr>
                <w:sz w:val="22"/>
                <w:szCs w:val="22"/>
              </w:rPr>
              <w:t xml:space="preserve"> praktické (s. 5) </w:t>
            </w:r>
          </w:p>
          <w:p w:rsidR="00B6344D" w:rsidRDefault="0082360C" w:rsidP="00E536C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 reflexi autorka hodnotí použité didaktické metody výuky. Jaké? Poskytne nám odpověď při obhajobě práce?</w:t>
            </w:r>
          </w:p>
          <w:p w:rsidR="0026116D" w:rsidRDefault="0026116D" w:rsidP="00E536C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přes značné a zásadní nedostatky práce doporučuji práci k obhajobě, kde bude mít autorka prostor vysvětlit a doplnit hlavní problémy, které se v textu nachází.</w:t>
            </w:r>
          </w:p>
          <w:p w:rsidR="0082360C" w:rsidRDefault="0082360C" w:rsidP="00E536CF">
            <w:pPr>
              <w:jc w:val="both"/>
            </w:pPr>
          </w:p>
          <w:p w:rsidR="00B61189" w:rsidRDefault="00B61189" w:rsidP="00E536CF">
            <w:pPr>
              <w:jc w:val="both"/>
            </w:pPr>
          </w:p>
          <w:p w:rsidR="00B61189" w:rsidRPr="00E536CF" w:rsidRDefault="00B61189" w:rsidP="00E536CF">
            <w:pPr>
              <w:jc w:val="both"/>
            </w:pPr>
          </w:p>
        </w:tc>
      </w:tr>
      <w:tr w:rsidR="00002BCA" w:rsidRPr="00FE1061" w:rsidTr="00FA6E00">
        <w:tc>
          <w:tcPr>
            <w:tcW w:w="5000" w:type="pct"/>
            <w:gridSpan w:val="8"/>
          </w:tcPr>
          <w:p w:rsidR="0082360C" w:rsidRPr="0026116D" w:rsidRDefault="00002BCA" w:rsidP="00261F9D">
            <w:pPr>
              <w:rPr>
                <w:b/>
                <w:sz w:val="22"/>
                <w:szCs w:val="22"/>
              </w:rPr>
            </w:pPr>
            <w:r w:rsidRPr="00FE1061">
              <w:rPr>
                <w:b/>
                <w:sz w:val="22"/>
                <w:szCs w:val="22"/>
              </w:rPr>
              <w:lastRenderedPageBreak/>
              <w:t>Otázky k obhajobě:</w:t>
            </w:r>
          </w:p>
          <w:p w:rsidR="00002BCA" w:rsidRDefault="00B61189" w:rsidP="00B61189">
            <w:r>
              <w:t>1.</w:t>
            </w:r>
            <w:r w:rsidR="0082360C">
              <w:t xml:space="preserve"> V zadání </w:t>
            </w:r>
            <w:r w:rsidR="0026116D">
              <w:t>práce máte stanoveno, že by</w:t>
            </w:r>
            <w:r w:rsidR="0082360C">
              <w:t xml:space="preserve">ste měla vytvořit program k zapojení moderních didaktických technologií ve výuce </w:t>
            </w:r>
            <w:r w:rsidR="0026116D">
              <w:t>chemicko-technologických předmětů na střední škole. Prosím představte nám tento program (jasně a přehledně)</w:t>
            </w:r>
          </w:p>
          <w:p w:rsidR="00B61189" w:rsidRDefault="00B61189" w:rsidP="00B61189">
            <w:r>
              <w:t>2.</w:t>
            </w:r>
            <w:r w:rsidR="0026116D">
              <w:t xml:space="preserve"> Jak jste daný program realizovala v praxi? (stanovte základní didaktické kategorie – cíl, klíčové kompetence, použitá metoda, organizační forma, časový harmonogram, použité pomůcky, počet studentů …)</w:t>
            </w:r>
          </w:p>
          <w:p w:rsidR="0026116D" w:rsidRDefault="0082360C" w:rsidP="00B61189">
            <w:r>
              <w:t>3. Jakou roli hrají přípravy zařazené do příloh v celé práci?</w:t>
            </w:r>
            <w:r w:rsidR="0026116D">
              <w:t xml:space="preserve"> Vysvětlete jejich návaznost na vytvořený program – pokud je zde nějaká návaznost.</w:t>
            </w:r>
          </w:p>
          <w:p w:rsidR="00BB6B09" w:rsidRPr="00A76771" w:rsidRDefault="00BB6B09" w:rsidP="00B61189"/>
        </w:tc>
      </w:tr>
      <w:tr w:rsidR="00002BCA" w:rsidRPr="00FE1061" w:rsidTr="0026364B">
        <w:tc>
          <w:tcPr>
            <w:tcW w:w="3716" w:type="pct"/>
            <w:gridSpan w:val="2"/>
          </w:tcPr>
          <w:p w:rsidR="00002BCA" w:rsidRPr="00FE1061" w:rsidRDefault="00002BCA" w:rsidP="00261F9D">
            <w:r w:rsidRPr="00FE1061">
              <w:rPr>
                <w:b/>
                <w:sz w:val="22"/>
                <w:szCs w:val="22"/>
              </w:rPr>
              <w:t>Celkové hodnocení</w:t>
            </w:r>
            <w:r w:rsidRPr="00FE1061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244" w:type="pct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240" w:type="pct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97" w:type="pct"/>
          </w:tcPr>
          <w:p w:rsidR="00002BCA" w:rsidRPr="00FE1061" w:rsidRDefault="00002BCA" w:rsidP="00261F9D">
            <w:pPr>
              <w:jc w:val="center"/>
            </w:pPr>
          </w:p>
        </w:tc>
        <w:tc>
          <w:tcPr>
            <w:tcW w:w="185" w:type="pct"/>
          </w:tcPr>
          <w:p w:rsidR="00002BCA" w:rsidRPr="00FE1061" w:rsidRDefault="00BB6B09" w:rsidP="00261F9D">
            <w:pPr>
              <w:jc w:val="center"/>
            </w:pPr>
            <w:r>
              <w:t>E</w:t>
            </w:r>
          </w:p>
        </w:tc>
        <w:tc>
          <w:tcPr>
            <w:tcW w:w="178" w:type="pct"/>
          </w:tcPr>
          <w:p w:rsidR="00002BCA" w:rsidRPr="00FE1061" w:rsidRDefault="00002BCA" w:rsidP="00261F9D">
            <w:pPr>
              <w:jc w:val="center"/>
            </w:pPr>
          </w:p>
        </w:tc>
      </w:tr>
      <w:tr w:rsidR="00002BCA" w:rsidRPr="00FE1061" w:rsidTr="00FA6E00">
        <w:tc>
          <w:tcPr>
            <w:tcW w:w="3716" w:type="pct"/>
            <w:gridSpan w:val="2"/>
            <w:vAlign w:val="center"/>
          </w:tcPr>
          <w:p w:rsidR="00002BCA" w:rsidRPr="00FE1061" w:rsidRDefault="00002BCA" w:rsidP="00B61189">
            <w:r w:rsidRPr="00FE1061">
              <w:rPr>
                <w:sz w:val="22"/>
                <w:szCs w:val="22"/>
              </w:rPr>
              <w:t>Datum:</w:t>
            </w:r>
            <w:r w:rsidR="00B61189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84" w:type="pct"/>
            <w:gridSpan w:val="6"/>
            <w:vAlign w:val="center"/>
          </w:tcPr>
          <w:p w:rsidR="00002BCA" w:rsidRPr="00FE1061" w:rsidRDefault="00002BCA" w:rsidP="00261F9D">
            <w:r w:rsidRPr="00FE1061">
              <w:rPr>
                <w:sz w:val="22"/>
                <w:szCs w:val="22"/>
              </w:rPr>
              <w:t>Podpis:</w:t>
            </w:r>
          </w:p>
        </w:tc>
      </w:tr>
    </w:tbl>
    <w:p w:rsidR="00B94260" w:rsidRDefault="00B94260" w:rsidP="00B6344D"/>
    <w:sectPr w:rsidR="00B94260" w:rsidSect="005F20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6805" w:rsidRDefault="008F6805" w:rsidP="00002BCA">
      <w:r>
        <w:separator/>
      </w:r>
    </w:p>
  </w:endnote>
  <w:endnote w:type="continuationSeparator" w:id="0">
    <w:p w:rsidR="008F6805" w:rsidRDefault="008F6805" w:rsidP="00002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6805" w:rsidRDefault="008F6805" w:rsidP="00002BCA">
      <w:r>
        <w:separator/>
      </w:r>
    </w:p>
  </w:footnote>
  <w:footnote w:type="continuationSeparator" w:id="0">
    <w:p w:rsidR="008F6805" w:rsidRDefault="008F6805" w:rsidP="00002BCA">
      <w:r>
        <w:continuationSeparator/>
      </w:r>
    </w:p>
  </w:footnote>
  <w:footnote w:id="1">
    <w:p w:rsidR="00002BCA" w:rsidRDefault="00002BCA" w:rsidP="00002BCA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C7228E"/>
    <w:multiLevelType w:val="hybridMultilevel"/>
    <w:tmpl w:val="247C05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BCA"/>
    <w:rsid w:val="00002BCA"/>
    <w:rsid w:val="00040889"/>
    <w:rsid w:val="00041F83"/>
    <w:rsid w:val="00076EF2"/>
    <w:rsid w:val="00120089"/>
    <w:rsid w:val="00123740"/>
    <w:rsid w:val="00143532"/>
    <w:rsid w:val="001B72BF"/>
    <w:rsid w:val="001C754F"/>
    <w:rsid w:val="0026116D"/>
    <w:rsid w:val="0026364B"/>
    <w:rsid w:val="002B06AC"/>
    <w:rsid w:val="002B0BAD"/>
    <w:rsid w:val="002B4EF2"/>
    <w:rsid w:val="003B74A4"/>
    <w:rsid w:val="003F2141"/>
    <w:rsid w:val="00466D36"/>
    <w:rsid w:val="00471798"/>
    <w:rsid w:val="00535B93"/>
    <w:rsid w:val="00565ECE"/>
    <w:rsid w:val="005A62F0"/>
    <w:rsid w:val="006D5279"/>
    <w:rsid w:val="007D6923"/>
    <w:rsid w:val="0082360C"/>
    <w:rsid w:val="00873B38"/>
    <w:rsid w:val="008F6805"/>
    <w:rsid w:val="008F7C5E"/>
    <w:rsid w:val="009017E0"/>
    <w:rsid w:val="00910789"/>
    <w:rsid w:val="00A0673B"/>
    <w:rsid w:val="00A322F3"/>
    <w:rsid w:val="00A76771"/>
    <w:rsid w:val="00B13DE9"/>
    <w:rsid w:val="00B44F2E"/>
    <w:rsid w:val="00B61189"/>
    <w:rsid w:val="00B6344D"/>
    <w:rsid w:val="00B94260"/>
    <w:rsid w:val="00BA07DB"/>
    <w:rsid w:val="00BB6B09"/>
    <w:rsid w:val="00C475E3"/>
    <w:rsid w:val="00C90F34"/>
    <w:rsid w:val="00D42EA3"/>
    <w:rsid w:val="00D7470F"/>
    <w:rsid w:val="00DA11E6"/>
    <w:rsid w:val="00DE2B41"/>
    <w:rsid w:val="00E05B1A"/>
    <w:rsid w:val="00E2260F"/>
    <w:rsid w:val="00E536CF"/>
    <w:rsid w:val="00E91D1D"/>
    <w:rsid w:val="00ED09B0"/>
    <w:rsid w:val="00EE528C"/>
    <w:rsid w:val="00EF009A"/>
    <w:rsid w:val="00F05F2F"/>
    <w:rsid w:val="00F96216"/>
    <w:rsid w:val="00FA6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92109B-B727-446C-893E-EFBE08E34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02B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rsid w:val="00002BC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002BCA"/>
    <w:rPr>
      <w:rFonts w:ascii="Times New Roman" w:eastAsia="Times New Roman" w:hAnsi="Times New Roman" w:cs="Times New Roman"/>
      <w:sz w:val="24"/>
      <w:szCs w:val="24"/>
    </w:rPr>
  </w:style>
  <w:style w:type="paragraph" w:styleId="Textpoznpodarou">
    <w:name w:val="footnote text"/>
    <w:basedOn w:val="Normln"/>
    <w:link w:val="TextpoznpodarouChar"/>
    <w:semiHidden/>
    <w:rsid w:val="00002BCA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002BCA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002BCA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6364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6364B"/>
    <w:rPr>
      <w:rFonts w:ascii="Tahoma" w:eastAsia="Times New Roman" w:hAnsi="Tahoma" w:cs="Tahoma"/>
      <w:sz w:val="16"/>
      <w:szCs w:val="16"/>
      <w:lang w:eastAsia="cs-CZ"/>
    </w:rPr>
  </w:style>
  <w:style w:type="paragraph" w:styleId="Odstavecseseznamem">
    <w:name w:val="List Paragraph"/>
    <w:basedOn w:val="Normln"/>
    <w:uiPriority w:val="34"/>
    <w:qFormat/>
    <w:rsid w:val="00E536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556</Words>
  <Characters>3281</Characters>
  <Application>Microsoft Office Word</Application>
  <DocSecurity>0</DocSecurity>
  <Lines>27</Lines>
  <Paragraphs>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ŽSR ŽT - ZSS Bratislava</Company>
  <LinksUpToDate>false</LinksUpToDate>
  <CharactersWithSpaces>3830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Kočvarová Ilona</dc:creator>
  <cp:lastModifiedBy>vašíkovi</cp:lastModifiedBy>
  <cp:revision>2</cp:revision>
  <cp:lastPrinted>2015-05-16T08:18:00Z</cp:lastPrinted>
  <dcterms:created xsi:type="dcterms:W3CDTF">2017-05-24T18:38:00Z</dcterms:created>
  <dcterms:modified xsi:type="dcterms:W3CDTF">2017-05-24T18:38:00Z</dcterms:modified>
</cp:coreProperties>
</file>