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E2093A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VEDOUCÍHO </w:t>
            </w:r>
            <w:r w:rsidR="00E2093A">
              <w:rPr>
                <w:b/>
                <w:sz w:val="22"/>
                <w:szCs w:val="22"/>
              </w:rPr>
              <w:t xml:space="preserve">BAKALÁŘSKÉ </w:t>
            </w:r>
            <w:r w:rsidRPr="00C50B27">
              <w:rPr>
                <w:b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704C3E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Marcela Rezková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704C3E" w:rsidP="00C22FF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Vliv vodícího psa na kvalitu života nevidomých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Vedoucí práce</w:t>
            </w:r>
          </w:p>
        </w:tc>
        <w:tc>
          <w:tcPr>
            <w:tcW w:w="7020" w:type="dxa"/>
            <w:gridSpan w:val="8"/>
          </w:tcPr>
          <w:p w:rsidR="006847E2" w:rsidRPr="00C50B27" w:rsidRDefault="00190519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Doc. PhDr. Miloslav </w:t>
            </w:r>
            <w:proofErr w:type="spellStart"/>
            <w:r>
              <w:rPr>
                <w:sz w:val="22"/>
                <w:szCs w:val="22"/>
              </w:rPr>
              <w:t>Jůzl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Ph.D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190519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Sociální pedagogika 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190519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704C3E" w:rsidRDefault="006847E2" w:rsidP="00C50B27">
            <w:pPr>
              <w:jc w:val="center"/>
              <w:rPr>
                <w:b/>
                <w:sz w:val="22"/>
                <w:szCs w:val="22"/>
              </w:rPr>
            </w:pPr>
            <w:r w:rsidRPr="00704C3E">
              <w:rPr>
                <w:b/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842AB9" w:rsidRDefault="006847E2" w:rsidP="00C50B27">
            <w:pPr>
              <w:jc w:val="center"/>
              <w:rPr>
                <w:sz w:val="22"/>
                <w:szCs w:val="22"/>
              </w:rPr>
            </w:pPr>
            <w:r w:rsidRPr="00842AB9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704C3E" w:rsidRDefault="006847E2" w:rsidP="00C50B27">
            <w:pPr>
              <w:jc w:val="center"/>
              <w:rPr>
                <w:sz w:val="22"/>
                <w:szCs w:val="22"/>
              </w:rPr>
            </w:pPr>
            <w:r w:rsidRPr="00704C3E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704C3E" w:rsidRDefault="006847E2" w:rsidP="00C50B27">
            <w:pPr>
              <w:jc w:val="center"/>
              <w:rPr>
                <w:b/>
                <w:sz w:val="22"/>
                <w:szCs w:val="22"/>
              </w:rPr>
            </w:pPr>
            <w:r w:rsidRPr="00704C3E">
              <w:rPr>
                <w:b/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842AB9" w:rsidRDefault="006847E2" w:rsidP="00C50B27">
            <w:pPr>
              <w:jc w:val="center"/>
              <w:rPr>
                <w:sz w:val="22"/>
                <w:szCs w:val="22"/>
              </w:rPr>
            </w:pPr>
            <w:r w:rsidRPr="00842AB9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704C3E" w:rsidRDefault="006847E2" w:rsidP="00C50B27">
            <w:pPr>
              <w:jc w:val="center"/>
              <w:rPr>
                <w:sz w:val="22"/>
                <w:szCs w:val="22"/>
              </w:rPr>
            </w:pPr>
            <w:r w:rsidRPr="00704C3E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704C3E" w:rsidRDefault="00E747C2" w:rsidP="00C50B27">
            <w:pPr>
              <w:jc w:val="center"/>
              <w:rPr>
                <w:b/>
                <w:sz w:val="22"/>
                <w:szCs w:val="22"/>
              </w:rPr>
            </w:pPr>
            <w:r w:rsidRPr="00704C3E">
              <w:rPr>
                <w:b/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842AB9" w:rsidRDefault="006847E2" w:rsidP="00C50B27">
            <w:pPr>
              <w:jc w:val="center"/>
              <w:rPr>
                <w:sz w:val="22"/>
                <w:szCs w:val="22"/>
              </w:rPr>
            </w:pPr>
            <w:r w:rsidRPr="00842AB9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704C3E" w:rsidRDefault="006847E2" w:rsidP="00C50B27">
            <w:pPr>
              <w:jc w:val="center"/>
              <w:rPr>
                <w:sz w:val="22"/>
                <w:szCs w:val="22"/>
              </w:rPr>
            </w:pPr>
            <w:r w:rsidRPr="00704C3E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704C3E" w:rsidRDefault="006847E2" w:rsidP="00C50B27">
            <w:pPr>
              <w:jc w:val="center"/>
              <w:rPr>
                <w:b/>
                <w:sz w:val="22"/>
                <w:szCs w:val="22"/>
              </w:rPr>
            </w:pPr>
            <w:r w:rsidRPr="00704C3E">
              <w:rPr>
                <w:b/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842AB9" w:rsidRDefault="006847E2" w:rsidP="00C50B27">
            <w:pPr>
              <w:jc w:val="center"/>
              <w:rPr>
                <w:sz w:val="22"/>
                <w:szCs w:val="22"/>
              </w:rPr>
            </w:pPr>
            <w:r w:rsidRPr="00842AB9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E747C2" w:rsidRDefault="006847E2" w:rsidP="00C50B27">
            <w:pPr>
              <w:jc w:val="center"/>
              <w:rPr>
                <w:sz w:val="22"/>
                <w:szCs w:val="22"/>
              </w:rPr>
            </w:pPr>
            <w:r w:rsidRPr="00E747C2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704C3E" w:rsidRDefault="006847E2" w:rsidP="00C50B27">
            <w:pPr>
              <w:jc w:val="center"/>
              <w:rPr>
                <w:sz w:val="22"/>
                <w:szCs w:val="22"/>
              </w:rPr>
            </w:pPr>
            <w:r w:rsidRPr="00704C3E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704C3E" w:rsidRDefault="006847E2" w:rsidP="00C50B27">
            <w:pPr>
              <w:jc w:val="center"/>
              <w:rPr>
                <w:b/>
                <w:sz w:val="22"/>
                <w:szCs w:val="22"/>
              </w:rPr>
            </w:pPr>
            <w:r w:rsidRPr="00704C3E">
              <w:rPr>
                <w:b/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9369A6" w:rsidRDefault="006847E2" w:rsidP="00C50B27">
            <w:pPr>
              <w:jc w:val="center"/>
              <w:rPr>
                <w:sz w:val="22"/>
                <w:szCs w:val="22"/>
              </w:rPr>
            </w:pPr>
            <w:r w:rsidRPr="009369A6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842AB9" w:rsidRDefault="006847E2" w:rsidP="00C50B27">
            <w:pPr>
              <w:jc w:val="center"/>
              <w:rPr>
                <w:sz w:val="22"/>
                <w:szCs w:val="22"/>
              </w:rPr>
            </w:pPr>
            <w:r w:rsidRPr="00842AB9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704C3E" w:rsidRDefault="006847E2" w:rsidP="00C50B27">
            <w:pPr>
              <w:jc w:val="center"/>
              <w:rPr>
                <w:sz w:val="22"/>
                <w:szCs w:val="22"/>
              </w:rPr>
            </w:pPr>
            <w:r w:rsidRPr="00704C3E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704C3E" w:rsidRDefault="005C219A" w:rsidP="00C50B27">
            <w:pPr>
              <w:jc w:val="center"/>
              <w:rPr>
                <w:b/>
                <w:sz w:val="22"/>
                <w:szCs w:val="22"/>
              </w:rPr>
            </w:pPr>
            <w:r w:rsidRPr="00704C3E">
              <w:rPr>
                <w:b/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C219A" w:rsidRPr="0027034E" w:rsidRDefault="005C219A" w:rsidP="00C50B27">
            <w:pPr>
              <w:jc w:val="center"/>
              <w:rPr>
                <w:sz w:val="22"/>
                <w:szCs w:val="22"/>
              </w:rPr>
            </w:pPr>
            <w:r w:rsidRPr="0027034E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C219A" w:rsidRPr="00704C3E" w:rsidRDefault="005C219A" w:rsidP="00C50B27">
            <w:pPr>
              <w:jc w:val="center"/>
              <w:rPr>
                <w:sz w:val="22"/>
                <w:szCs w:val="22"/>
              </w:rPr>
            </w:pPr>
            <w:r w:rsidRPr="00704C3E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704C3E" w:rsidRDefault="005573AF" w:rsidP="00C50B27">
            <w:pPr>
              <w:jc w:val="center"/>
              <w:rPr>
                <w:b/>
                <w:sz w:val="22"/>
                <w:szCs w:val="22"/>
              </w:rPr>
            </w:pPr>
            <w:r w:rsidRPr="00704C3E">
              <w:rPr>
                <w:b/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22FF1" w:rsidRDefault="0055255D" w:rsidP="00C50B27">
            <w:pPr>
              <w:jc w:val="center"/>
              <w:rPr>
                <w:sz w:val="22"/>
                <w:szCs w:val="22"/>
              </w:rPr>
            </w:pPr>
            <w:r w:rsidRPr="00C22FF1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704C3E" w:rsidRDefault="0055255D" w:rsidP="00C50B27">
            <w:pPr>
              <w:jc w:val="center"/>
              <w:rPr>
                <w:sz w:val="22"/>
                <w:szCs w:val="22"/>
              </w:rPr>
            </w:pPr>
            <w:r w:rsidRPr="00704C3E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5573AF" w:rsidRDefault="0055255D" w:rsidP="00C50B27">
            <w:pPr>
              <w:jc w:val="center"/>
              <w:rPr>
                <w:sz w:val="22"/>
                <w:szCs w:val="22"/>
              </w:rPr>
            </w:pPr>
            <w:r w:rsidRPr="005573AF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704C3E" w:rsidRDefault="0055255D" w:rsidP="00C50B27">
            <w:pPr>
              <w:jc w:val="center"/>
              <w:rPr>
                <w:b/>
                <w:sz w:val="22"/>
                <w:szCs w:val="22"/>
              </w:rPr>
            </w:pPr>
            <w:r w:rsidRPr="00704C3E">
              <w:rPr>
                <w:b/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27034E" w:rsidRDefault="0055255D" w:rsidP="00C50B27">
            <w:pPr>
              <w:jc w:val="center"/>
              <w:rPr>
                <w:sz w:val="22"/>
                <w:szCs w:val="22"/>
              </w:rPr>
            </w:pPr>
            <w:r w:rsidRPr="0027034E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B83EFA" w:rsidRDefault="0055255D" w:rsidP="00C50B27">
            <w:pPr>
              <w:jc w:val="center"/>
              <w:rPr>
                <w:sz w:val="22"/>
                <w:szCs w:val="22"/>
              </w:rPr>
            </w:pPr>
            <w:r w:rsidRPr="00B83EFA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704C3E" w:rsidRDefault="0055255D" w:rsidP="00C50B27">
            <w:pPr>
              <w:jc w:val="center"/>
              <w:rPr>
                <w:sz w:val="22"/>
                <w:szCs w:val="22"/>
              </w:rPr>
            </w:pPr>
            <w:r w:rsidRPr="00704C3E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842AB9" w:rsidRDefault="0055255D" w:rsidP="00C50B27">
            <w:pPr>
              <w:jc w:val="center"/>
              <w:rPr>
                <w:sz w:val="22"/>
                <w:szCs w:val="22"/>
              </w:rPr>
            </w:pPr>
            <w:r w:rsidRPr="00842AB9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704C3E" w:rsidRDefault="0055255D" w:rsidP="00C50B27">
            <w:pPr>
              <w:jc w:val="center"/>
              <w:rPr>
                <w:b/>
                <w:sz w:val="22"/>
                <w:szCs w:val="22"/>
              </w:rPr>
            </w:pPr>
            <w:r w:rsidRPr="00704C3E">
              <w:rPr>
                <w:b/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B83EFA" w:rsidRDefault="0055255D" w:rsidP="00C50B27">
            <w:pPr>
              <w:jc w:val="center"/>
              <w:rPr>
                <w:sz w:val="22"/>
                <w:szCs w:val="22"/>
              </w:rPr>
            </w:pPr>
            <w:r w:rsidRPr="00B83EFA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704C3E" w:rsidRDefault="0055255D" w:rsidP="00C50B27">
            <w:pPr>
              <w:jc w:val="center"/>
              <w:rPr>
                <w:sz w:val="22"/>
                <w:szCs w:val="22"/>
              </w:rPr>
            </w:pPr>
            <w:r w:rsidRPr="00704C3E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704C3E" w:rsidRDefault="0055255D" w:rsidP="00C50B27">
            <w:pPr>
              <w:jc w:val="center"/>
              <w:rPr>
                <w:b/>
                <w:sz w:val="22"/>
                <w:szCs w:val="22"/>
              </w:rPr>
            </w:pPr>
            <w:r w:rsidRPr="00704C3E">
              <w:rPr>
                <w:b/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22FF1" w:rsidRDefault="00C22FF1" w:rsidP="00C50B27">
            <w:pPr>
              <w:jc w:val="center"/>
              <w:rPr>
                <w:sz w:val="22"/>
                <w:szCs w:val="22"/>
              </w:rPr>
            </w:pPr>
            <w:r w:rsidRPr="00C22FF1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704C3E" w:rsidRDefault="0055255D" w:rsidP="00C50B27">
            <w:pPr>
              <w:jc w:val="center"/>
              <w:rPr>
                <w:sz w:val="22"/>
                <w:szCs w:val="22"/>
              </w:rPr>
            </w:pPr>
            <w:r w:rsidRPr="00704C3E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704C3E" w:rsidRDefault="00B411DB" w:rsidP="00514664">
            <w:pPr>
              <w:jc w:val="center"/>
              <w:rPr>
                <w:b/>
                <w:sz w:val="22"/>
                <w:szCs w:val="22"/>
              </w:rPr>
            </w:pPr>
            <w:r w:rsidRPr="00704C3E">
              <w:rPr>
                <w:b/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842AB9" w:rsidRDefault="00B411DB" w:rsidP="00514664">
            <w:pPr>
              <w:jc w:val="center"/>
              <w:rPr>
                <w:sz w:val="22"/>
                <w:szCs w:val="22"/>
              </w:rPr>
            </w:pPr>
            <w:r w:rsidRPr="00842AB9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704C3E" w:rsidRDefault="00B411DB" w:rsidP="00514664">
            <w:pPr>
              <w:jc w:val="center"/>
              <w:rPr>
                <w:sz w:val="22"/>
                <w:szCs w:val="22"/>
              </w:rPr>
            </w:pPr>
            <w:r w:rsidRPr="00704C3E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704C3E" w:rsidRDefault="00B411DB" w:rsidP="00C50B27">
            <w:pPr>
              <w:jc w:val="center"/>
              <w:rPr>
                <w:b/>
                <w:sz w:val="22"/>
                <w:szCs w:val="22"/>
              </w:rPr>
            </w:pPr>
            <w:r w:rsidRPr="00704C3E">
              <w:rPr>
                <w:b/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842AB9" w:rsidRDefault="00B411DB" w:rsidP="00C50B27">
            <w:pPr>
              <w:jc w:val="center"/>
              <w:rPr>
                <w:sz w:val="22"/>
                <w:szCs w:val="22"/>
              </w:rPr>
            </w:pPr>
            <w:r w:rsidRPr="00842AB9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704C3E" w:rsidRDefault="00B411DB" w:rsidP="00C50B27">
            <w:pPr>
              <w:jc w:val="center"/>
              <w:rPr>
                <w:sz w:val="22"/>
                <w:szCs w:val="22"/>
              </w:rPr>
            </w:pPr>
            <w:r w:rsidRPr="00704C3E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Spolupráce s vedoucím práce</w:t>
            </w:r>
          </w:p>
        </w:tc>
        <w:tc>
          <w:tcPr>
            <w:tcW w:w="507" w:type="dxa"/>
            <w:vAlign w:val="center"/>
          </w:tcPr>
          <w:p w:rsidR="00B411DB" w:rsidRPr="00704C3E" w:rsidRDefault="00B411DB" w:rsidP="00C50B27">
            <w:pPr>
              <w:jc w:val="center"/>
              <w:rPr>
                <w:b/>
                <w:sz w:val="22"/>
                <w:szCs w:val="22"/>
              </w:rPr>
            </w:pPr>
            <w:r w:rsidRPr="00704C3E">
              <w:rPr>
                <w:b/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27034E" w:rsidRDefault="00B411DB" w:rsidP="00C50B27">
            <w:pPr>
              <w:jc w:val="center"/>
              <w:rPr>
                <w:sz w:val="22"/>
                <w:szCs w:val="22"/>
              </w:rPr>
            </w:pPr>
            <w:r w:rsidRPr="0027034E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704C3E" w:rsidRDefault="00B411DB" w:rsidP="00C50B27">
            <w:pPr>
              <w:jc w:val="center"/>
              <w:rPr>
                <w:sz w:val="22"/>
                <w:szCs w:val="22"/>
              </w:rPr>
            </w:pPr>
            <w:r w:rsidRPr="00704C3E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Default="00B411DB" w:rsidP="00362AB0">
            <w:pPr>
              <w:rPr>
                <w:sz w:val="22"/>
                <w:szCs w:val="22"/>
              </w:rPr>
            </w:pPr>
            <w:r w:rsidRPr="00B83EFA">
              <w:rPr>
                <w:sz w:val="22"/>
                <w:szCs w:val="22"/>
              </w:rPr>
              <w:t>Odůvodnění hodnocení práce (silné a slabé stránky práce):</w:t>
            </w:r>
          </w:p>
          <w:p w:rsidR="00A463BA" w:rsidRPr="00B83EFA" w:rsidRDefault="00A463BA" w:rsidP="00362AB0">
            <w:pPr>
              <w:rPr>
                <w:sz w:val="22"/>
                <w:szCs w:val="22"/>
              </w:rPr>
            </w:pPr>
          </w:p>
          <w:p w:rsidR="00AE5782" w:rsidRPr="00B83EFA" w:rsidRDefault="00B83EFA" w:rsidP="00362AB0">
            <w:pPr>
              <w:rPr>
                <w:sz w:val="22"/>
                <w:szCs w:val="22"/>
              </w:rPr>
            </w:pPr>
            <w:r w:rsidRPr="00B83EFA">
              <w:rPr>
                <w:sz w:val="22"/>
                <w:szCs w:val="22"/>
              </w:rPr>
              <w:t xml:space="preserve">Autorka </w:t>
            </w:r>
            <w:r w:rsidR="00704C3E">
              <w:rPr>
                <w:sz w:val="22"/>
                <w:szCs w:val="22"/>
              </w:rPr>
              <w:t>zvolila téma aktuální, a při tom neotřelé. Jedná se o problém silně sociální, který ve svém důsledku umožňuje zvýšit kvalitu života nevidomých jedinců. Práci a její zpracování lze považovat za nadstandardní.</w:t>
            </w:r>
          </w:p>
          <w:p w:rsidR="00AE5782" w:rsidRDefault="00AE5782" w:rsidP="00362AB0">
            <w:pPr>
              <w:rPr>
                <w:b/>
                <w:sz w:val="22"/>
                <w:szCs w:val="22"/>
              </w:rPr>
            </w:pPr>
          </w:p>
          <w:p w:rsidR="00AE5782" w:rsidRDefault="00AE5782" w:rsidP="00362AB0">
            <w:pPr>
              <w:rPr>
                <w:b/>
                <w:sz w:val="22"/>
                <w:szCs w:val="22"/>
              </w:rPr>
            </w:pPr>
          </w:p>
          <w:p w:rsidR="00B411DB" w:rsidRPr="00C50B27" w:rsidRDefault="00B411DB" w:rsidP="0050056B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50056B" w:rsidRDefault="00704C3E" w:rsidP="00192F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Kdo se v historii speciální pedagogiky zabýval výchovou a vzděláváním nevidomých?</w:t>
            </w:r>
          </w:p>
          <w:p w:rsidR="00704C3E" w:rsidRDefault="00704C3E" w:rsidP="00192F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</w:t>
            </w:r>
            <w:r w:rsidR="0084767E">
              <w:rPr>
                <w:sz w:val="22"/>
                <w:szCs w:val="22"/>
              </w:rPr>
              <w:t>d</w:t>
            </w:r>
            <w:r>
              <w:rPr>
                <w:sz w:val="22"/>
                <w:szCs w:val="22"/>
              </w:rPr>
              <w:t xml:space="preserve">y se u nás začali cvičit a používat vodící psi? </w:t>
            </w:r>
          </w:p>
          <w:p w:rsidR="0084767E" w:rsidRDefault="0084767E" w:rsidP="00192F88">
            <w:pPr>
              <w:rPr>
                <w:sz w:val="22"/>
                <w:szCs w:val="22"/>
              </w:rPr>
            </w:pPr>
          </w:p>
          <w:p w:rsidR="0084767E" w:rsidRDefault="0084767E" w:rsidP="00192F88">
            <w:pPr>
              <w:rPr>
                <w:sz w:val="22"/>
                <w:szCs w:val="22"/>
              </w:rPr>
            </w:pPr>
          </w:p>
          <w:p w:rsidR="0084767E" w:rsidRPr="00C50B27" w:rsidRDefault="0084767E" w:rsidP="00192F88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704C3E" w:rsidRDefault="00B411DB" w:rsidP="00C50B27">
            <w:pPr>
              <w:jc w:val="center"/>
              <w:rPr>
                <w:b/>
                <w:sz w:val="22"/>
                <w:szCs w:val="22"/>
              </w:rPr>
            </w:pPr>
            <w:r w:rsidRPr="00704C3E">
              <w:rPr>
                <w:b/>
                <w:sz w:val="22"/>
                <w:szCs w:val="22"/>
              </w:rPr>
              <w:t>A</w:t>
            </w:r>
          </w:p>
        </w:tc>
        <w:tc>
          <w:tcPr>
            <w:tcW w:w="506" w:type="dxa"/>
          </w:tcPr>
          <w:p w:rsidR="00B411DB" w:rsidRPr="00C22FF1" w:rsidRDefault="00B17467" w:rsidP="00C50B27">
            <w:pPr>
              <w:jc w:val="center"/>
              <w:rPr>
                <w:sz w:val="22"/>
                <w:szCs w:val="22"/>
              </w:rPr>
            </w:pPr>
            <w:r w:rsidRPr="00C22FF1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</w:tcPr>
          <w:p w:rsidR="00B411DB" w:rsidRPr="00842AB9" w:rsidRDefault="00B411DB" w:rsidP="00C50B27">
            <w:pPr>
              <w:jc w:val="center"/>
              <w:rPr>
                <w:sz w:val="22"/>
                <w:szCs w:val="22"/>
              </w:rPr>
            </w:pPr>
            <w:r w:rsidRPr="00842AB9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</w:tcPr>
          <w:p w:rsidR="00B411DB" w:rsidRPr="00704C3E" w:rsidRDefault="00B411DB" w:rsidP="00C50B27">
            <w:pPr>
              <w:jc w:val="center"/>
              <w:rPr>
                <w:sz w:val="22"/>
                <w:szCs w:val="22"/>
              </w:rPr>
            </w:pPr>
            <w:r w:rsidRPr="00704C3E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C22FF1">
              <w:rPr>
                <w:sz w:val="22"/>
                <w:szCs w:val="22"/>
              </w:rPr>
              <w:t xml:space="preserve"> 10</w:t>
            </w:r>
            <w:r w:rsidR="006A56B6">
              <w:rPr>
                <w:sz w:val="22"/>
                <w:szCs w:val="22"/>
              </w:rPr>
              <w:t>. 5</w:t>
            </w:r>
            <w:r w:rsidR="00CE34F8">
              <w:rPr>
                <w:sz w:val="22"/>
                <w:szCs w:val="22"/>
              </w:rPr>
              <w:t>. 2016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</w:p>
        </w:tc>
      </w:tr>
    </w:tbl>
    <w:p w:rsidR="006847E2" w:rsidRDefault="006847E2"/>
    <w:sectPr w:rsidR="006847E2" w:rsidSect="00911A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7A6A" w:rsidRDefault="006B7A6A">
      <w:r>
        <w:separator/>
      </w:r>
    </w:p>
  </w:endnote>
  <w:endnote w:type="continuationSeparator" w:id="0">
    <w:p w:rsidR="006B7A6A" w:rsidRDefault="006B7A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7A6A" w:rsidRDefault="006B7A6A">
      <w:r>
        <w:separator/>
      </w:r>
    </w:p>
  </w:footnote>
  <w:footnote w:type="continuationSeparator" w:id="0">
    <w:p w:rsidR="006B7A6A" w:rsidRDefault="006B7A6A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attachedTemplate r:id="rId1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90519"/>
    <w:rsid w:val="000049C0"/>
    <w:rsid w:val="00093906"/>
    <w:rsid w:val="00150F59"/>
    <w:rsid w:val="00190519"/>
    <w:rsid w:val="00192F88"/>
    <w:rsid w:val="00265983"/>
    <w:rsid w:val="0027034E"/>
    <w:rsid w:val="002C6141"/>
    <w:rsid w:val="00362AB0"/>
    <w:rsid w:val="003C60A7"/>
    <w:rsid w:val="003F5DA2"/>
    <w:rsid w:val="0040489A"/>
    <w:rsid w:val="0050056B"/>
    <w:rsid w:val="00512982"/>
    <w:rsid w:val="00514664"/>
    <w:rsid w:val="00526D47"/>
    <w:rsid w:val="0055255D"/>
    <w:rsid w:val="005573AF"/>
    <w:rsid w:val="005A25AA"/>
    <w:rsid w:val="005C219A"/>
    <w:rsid w:val="005C3F21"/>
    <w:rsid w:val="005C524B"/>
    <w:rsid w:val="005E07F0"/>
    <w:rsid w:val="00611F53"/>
    <w:rsid w:val="0065196A"/>
    <w:rsid w:val="006847E2"/>
    <w:rsid w:val="006A56B6"/>
    <w:rsid w:val="006B7A6A"/>
    <w:rsid w:val="0070056B"/>
    <w:rsid w:val="00704C3E"/>
    <w:rsid w:val="00813813"/>
    <w:rsid w:val="00842AB9"/>
    <w:rsid w:val="0084767E"/>
    <w:rsid w:val="00911A05"/>
    <w:rsid w:val="009369A6"/>
    <w:rsid w:val="009B7439"/>
    <w:rsid w:val="009C6357"/>
    <w:rsid w:val="00A142EB"/>
    <w:rsid w:val="00A463BA"/>
    <w:rsid w:val="00AD1B21"/>
    <w:rsid w:val="00AE5782"/>
    <w:rsid w:val="00B17467"/>
    <w:rsid w:val="00B411DB"/>
    <w:rsid w:val="00B41C99"/>
    <w:rsid w:val="00B83EFA"/>
    <w:rsid w:val="00BA3203"/>
    <w:rsid w:val="00C22FF1"/>
    <w:rsid w:val="00C24ED9"/>
    <w:rsid w:val="00C50B27"/>
    <w:rsid w:val="00C8428B"/>
    <w:rsid w:val="00C970CF"/>
    <w:rsid w:val="00CE34F8"/>
    <w:rsid w:val="00DC1BF5"/>
    <w:rsid w:val="00E2093A"/>
    <w:rsid w:val="00E66FA7"/>
    <w:rsid w:val="00E709EA"/>
    <w:rsid w:val="00E747C2"/>
    <w:rsid w:val="00E83040"/>
    <w:rsid w:val="00EE6597"/>
    <w:rsid w:val="00EF4EA7"/>
    <w:rsid w:val="00F17C89"/>
    <w:rsid w:val="00FB2A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Textbubliny">
    <w:name w:val="Balloon Text"/>
    <w:basedOn w:val="Normln"/>
    <w:link w:val="TextbublinyChar"/>
    <w:rsid w:val="006A56B6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6A56B6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rsid w:val="002C6141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2C6141"/>
    <w:rPr>
      <w:sz w:val="24"/>
      <w:szCs w:val="24"/>
    </w:rPr>
  </w:style>
  <w:style w:type="paragraph" w:styleId="Zpat">
    <w:name w:val="footer"/>
    <w:basedOn w:val="Normln"/>
    <w:link w:val="ZpatChar"/>
    <w:rsid w:val="002C6141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rsid w:val="002C6141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ILOSL~1\AppData\Local\Temp\POSUDEK%20VEDOUC&#205;HO%20DIPLOMOV&#201;%20PR&#193;CE_2015-1.dot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B4C326E-D18D-4DB7-972A-1573094C2B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POSUDEK VEDOUCÍHO DIPLOMOVÉ PRÁCE_2015-1</Template>
  <TotalTime>2</TotalTime>
  <Pages>1</Pages>
  <Words>297</Words>
  <Characters>1484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1778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Miloslav Jůzl</dc:creator>
  <cp:lastModifiedBy>Magdalena Filipová</cp:lastModifiedBy>
  <cp:revision>2</cp:revision>
  <cp:lastPrinted>2016-05-10T08:30:00Z</cp:lastPrinted>
  <dcterms:created xsi:type="dcterms:W3CDTF">2016-05-10T09:07:00Z</dcterms:created>
  <dcterms:modified xsi:type="dcterms:W3CDTF">2016-05-10T09:07:00Z</dcterms:modified>
</cp:coreProperties>
</file>