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90" w:rsidRDefault="005C08FC">
      <w:r>
        <w:t>Základní informace</w:t>
      </w:r>
    </w:p>
    <w:p w:rsidR="00891B2F" w:rsidRDefault="00891B2F">
      <w:r>
        <w:t>Statut</w:t>
      </w:r>
      <w:r w:rsidR="006A394A">
        <w:t>:</w:t>
      </w:r>
      <w:r>
        <w:tab/>
        <w:t>Město</w:t>
      </w:r>
    </w:p>
    <w:p w:rsidR="005C08FC" w:rsidRDefault="00547082">
      <w:r>
        <w:t>Kraj</w:t>
      </w:r>
      <w:r w:rsidR="006A394A">
        <w:t>:</w:t>
      </w:r>
      <w:r>
        <w:tab/>
        <w:t>Zlínský</w:t>
      </w:r>
    </w:p>
    <w:p w:rsidR="00547082" w:rsidRDefault="00547082">
      <w:r>
        <w:t>Webová stránka</w:t>
      </w:r>
      <w:r w:rsidR="006A394A">
        <w:t>:</w:t>
      </w:r>
      <w:r>
        <w:tab/>
      </w:r>
      <w:hyperlink r:id="rId5" w:history="1">
        <w:r w:rsidR="0044764D" w:rsidRPr="00C17DB2">
          <w:rPr>
            <w:rStyle w:val="Hypertextovodkaz"/>
          </w:rPr>
          <w:t>www.mesto-uh.cz</w:t>
        </w:r>
      </w:hyperlink>
    </w:p>
    <w:p w:rsidR="0044764D" w:rsidRDefault="0044764D">
      <w:r>
        <w:t>Počet obyvatel</w:t>
      </w:r>
      <w:r w:rsidR="006A394A">
        <w:t>:</w:t>
      </w:r>
      <w:r>
        <w:tab/>
        <w:t>25 287 k 31. 12. 2014</w:t>
      </w:r>
    </w:p>
    <w:p w:rsidR="0044764D" w:rsidRDefault="0044764D">
      <w:r>
        <w:t>Výměra</w:t>
      </w:r>
      <w:r w:rsidR="006A394A">
        <w:t>:</w:t>
      </w:r>
      <w:r>
        <w:tab/>
        <w:t>2 125,70 ha k 31. 12. 2015</w:t>
      </w:r>
    </w:p>
    <w:p w:rsidR="00891B2F" w:rsidRDefault="00891B2F">
      <w:r>
        <w:t>Nadmořská výška</w:t>
      </w:r>
      <w:r w:rsidR="006A394A">
        <w:t>:</w:t>
      </w:r>
      <w:r>
        <w:tab/>
        <w:t>179 m. n. m.</w:t>
      </w:r>
    </w:p>
    <w:p w:rsidR="00547082" w:rsidRDefault="00547082">
      <w:r>
        <w:t>Adresa městského úřadu</w:t>
      </w:r>
      <w:r w:rsidR="006A394A">
        <w:t>:</w:t>
      </w:r>
      <w:r>
        <w:tab/>
        <w:t xml:space="preserve">Město Uherské Hradiště Městský úřad Masarykovo náměstí 19 </w:t>
      </w:r>
      <w:r>
        <w:tab/>
        <w:t>686 01 Uherské Hradiště</w:t>
      </w:r>
    </w:p>
    <w:p w:rsidR="00547082" w:rsidRDefault="00547082">
      <w:r>
        <w:t>IČ</w:t>
      </w:r>
      <w:r w:rsidR="006A394A">
        <w:t>:</w:t>
      </w:r>
      <w:r>
        <w:tab/>
        <w:t>00291471</w:t>
      </w:r>
    </w:p>
    <w:p w:rsidR="00547082" w:rsidRDefault="00547082">
      <w:r>
        <w:t>DIČ</w:t>
      </w:r>
      <w:r w:rsidR="006A394A">
        <w:t>:</w:t>
      </w:r>
      <w:r>
        <w:tab/>
        <w:t>CZ00291471</w:t>
      </w:r>
    </w:p>
    <w:p w:rsidR="00547082" w:rsidRDefault="00547082">
      <w:r>
        <w:t>Telefon</w:t>
      </w:r>
      <w:r w:rsidR="006A394A">
        <w:t>:</w:t>
      </w:r>
      <w:r>
        <w:tab/>
        <w:t>572 525 111</w:t>
      </w:r>
    </w:p>
    <w:p w:rsidR="00547082" w:rsidRDefault="00547082">
      <w:r>
        <w:t>E-mail (podatelna)</w:t>
      </w:r>
      <w:r w:rsidR="006A394A">
        <w:t>:</w:t>
      </w:r>
      <w:bookmarkStart w:id="0" w:name="_GoBack"/>
      <w:bookmarkEnd w:id="0"/>
      <w:r>
        <w:tab/>
      </w:r>
      <w:hyperlink r:id="rId6" w:history="1">
        <w:r w:rsidRPr="00C17DB2">
          <w:rPr>
            <w:rStyle w:val="Hypertextovodkaz"/>
          </w:rPr>
          <w:t>epodatelna@mesto-uh.cz</w:t>
        </w:r>
      </w:hyperlink>
    </w:p>
    <w:p w:rsidR="00547082" w:rsidRDefault="00547082"/>
    <w:p w:rsidR="00624340" w:rsidRDefault="0023386F" w:rsidP="00DE5173">
      <w:r>
        <w:t xml:space="preserve">Jaké </w:t>
      </w:r>
      <w:r w:rsidR="005B1166">
        <w:t xml:space="preserve">stále </w:t>
      </w:r>
      <w:r>
        <w:t xml:space="preserve">expozice </w:t>
      </w:r>
      <w:r w:rsidR="00343F21">
        <w:t>navštívit</w:t>
      </w:r>
      <w:r w:rsidR="00624340">
        <w:t xml:space="preserve"> v Uherském Hradišti? </w:t>
      </w:r>
    </w:p>
    <w:p w:rsidR="00530C6C" w:rsidRDefault="00530C6C" w:rsidP="00530C6C">
      <w:r>
        <w:t>Název</w:t>
      </w:r>
      <w:r>
        <w:tab/>
        <w:t>Popis</w:t>
      </w:r>
      <w:r w:rsidR="00C537B8">
        <w:tab/>
        <w:t>Otevírací doba</w:t>
      </w:r>
      <w:r w:rsidR="00C537B8">
        <w:tab/>
        <w:t>Cena</w:t>
      </w:r>
      <w:r w:rsidR="00C537B8">
        <w:tab/>
      </w:r>
      <w:r>
        <w:t>Odkaz</w:t>
      </w:r>
    </w:p>
    <w:p w:rsidR="00DE58E0" w:rsidRDefault="005B1166" w:rsidP="00624340">
      <w:pPr>
        <w:rPr>
          <w:rFonts w:ascii="Arial" w:hAnsi="Arial" w:cs="Arial"/>
          <w:color w:val="000000" w:themeColor="text1"/>
          <w:sz w:val="20"/>
          <w:szCs w:val="20"/>
        </w:rPr>
      </w:pPr>
      <w:r>
        <w:t>E</w:t>
      </w:r>
      <w:r w:rsidR="00DE58E0">
        <w:t>xpozice dějin města Uherské Hradiště</w:t>
      </w:r>
      <w:r w:rsidR="00DE58E0">
        <w:tab/>
      </w:r>
      <w:r w:rsidR="00990495">
        <w:rPr>
          <w:rFonts w:ascii="Arial" w:hAnsi="Arial" w:cs="Arial"/>
          <w:color w:val="000000" w:themeColor="text1"/>
          <w:sz w:val="20"/>
          <w:szCs w:val="20"/>
        </w:rPr>
        <w:t xml:space="preserve">Seznámení </w:t>
      </w:r>
      <w:r w:rsidR="00DE58E0" w:rsidRPr="00DE58E0">
        <w:rPr>
          <w:rFonts w:ascii="Arial" w:hAnsi="Arial" w:cs="Arial"/>
          <w:color w:val="000000" w:themeColor="text1"/>
          <w:sz w:val="20"/>
          <w:szCs w:val="20"/>
        </w:rPr>
        <w:t>s nejvýznamnějšími událostmi a dějinnými okamžiky z více než 750leté historie města.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ab/>
        <w:t>Ú</w:t>
      </w:r>
      <w:r w:rsidR="00ED3AA5">
        <w:rPr>
          <w:rFonts w:ascii="Arial" w:hAnsi="Arial" w:cs="Arial"/>
          <w:color w:val="000000" w:themeColor="text1"/>
          <w:sz w:val="20"/>
          <w:szCs w:val="20"/>
        </w:rPr>
        <w:t>t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 xml:space="preserve"> - P</w:t>
      </w:r>
      <w:r w:rsidR="00ED3AA5">
        <w:rPr>
          <w:rFonts w:ascii="Arial" w:hAnsi="Arial" w:cs="Arial"/>
          <w:color w:val="000000" w:themeColor="text1"/>
          <w:sz w:val="20"/>
          <w:szCs w:val="20"/>
        </w:rPr>
        <w:t>á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 xml:space="preserve">: 9:00 - </w:t>
      </w:r>
      <w:r w:rsidR="00624340" w:rsidRPr="00624340">
        <w:rPr>
          <w:rFonts w:ascii="Arial" w:hAnsi="Arial" w:cs="Arial"/>
          <w:color w:val="000000" w:themeColor="text1"/>
          <w:sz w:val="20"/>
          <w:szCs w:val="20"/>
        </w:rPr>
        <w:t>17:00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624340" w:rsidRPr="0062434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>zimním období S</w:t>
      </w:r>
      <w:r w:rsidR="00ED3AA5">
        <w:rPr>
          <w:rFonts w:ascii="Arial" w:hAnsi="Arial" w:cs="Arial"/>
          <w:color w:val="000000" w:themeColor="text1"/>
          <w:sz w:val="20"/>
          <w:szCs w:val="20"/>
        </w:rPr>
        <w:t>o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 xml:space="preserve"> - N</w:t>
      </w:r>
      <w:r w:rsidR="00ED3AA5">
        <w:rPr>
          <w:rFonts w:ascii="Arial" w:hAnsi="Arial" w:cs="Arial"/>
          <w:color w:val="000000" w:themeColor="text1"/>
          <w:sz w:val="20"/>
          <w:szCs w:val="20"/>
        </w:rPr>
        <w:t>e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 xml:space="preserve">: 9:00 - </w:t>
      </w:r>
      <w:r w:rsidR="00624340" w:rsidRPr="00624340">
        <w:rPr>
          <w:rFonts w:ascii="Arial" w:hAnsi="Arial" w:cs="Arial"/>
          <w:color w:val="000000" w:themeColor="text1"/>
          <w:sz w:val="20"/>
          <w:szCs w:val="20"/>
        </w:rPr>
        <w:t>16:00</w:t>
      </w:r>
      <w:r w:rsidR="00C537B8">
        <w:rPr>
          <w:rFonts w:ascii="Arial" w:hAnsi="Arial" w:cs="Arial"/>
          <w:color w:val="000000" w:themeColor="text1"/>
          <w:sz w:val="20"/>
          <w:szCs w:val="20"/>
        </w:rPr>
        <w:tab/>
        <w:t>Zdarma</w:t>
      </w:r>
      <w:r w:rsidR="00624340">
        <w:rPr>
          <w:rFonts w:ascii="Arial" w:hAnsi="Arial" w:cs="Arial"/>
          <w:color w:val="000000" w:themeColor="text1"/>
          <w:sz w:val="20"/>
          <w:szCs w:val="20"/>
        </w:rPr>
        <w:tab/>
      </w:r>
      <w:hyperlink r:id="rId7" w:history="1">
        <w:r w:rsidR="00D362C4" w:rsidRPr="00C17DB2">
          <w:rPr>
            <w:rStyle w:val="Hypertextovodkaz"/>
            <w:rFonts w:ascii="Arial" w:hAnsi="Arial" w:cs="Arial"/>
            <w:sz w:val="20"/>
            <w:szCs w:val="20"/>
          </w:rPr>
          <w:t>http://expozicedejinmesta.cz/</w:t>
        </w:r>
      </w:hyperlink>
      <w:r w:rsidR="00D362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624340" w:rsidRDefault="00D362C4" w:rsidP="00D362C4">
      <w:r>
        <w:t>Národopisná expozice Slovácko</w:t>
      </w:r>
      <w:r>
        <w:tab/>
        <w:t xml:space="preserve">Expozice otevřena od roku 2014 je členěna do několika okruhů, které jsou vzájemně propojené a navazují na sebe. </w:t>
      </w:r>
      <w:r>
        <w:tab/>
      </w:r>
      <w:r w:rsidRPr="00D362C4">
        <w:t>Po</w:t>
      </w:r>
      <w:r>
        <w:t xml:space="preserve"> </w:t>
      </w:r>
      <w:r w:rsidRPr="00D362C4">
        <w:t>–</w:t>
      </w:r>
      <w:r>
        <w:t xml:space="preserve"> </w:t>
      </w:r>
      <w:r w:rsidR="009F6A41">
        <w:t>N</w:t>
      </w:r>
      <w:r w:rsidRPr="00D362C4">
        <w:t>e</w:t>
      </w:r>
      <w:r w:rsidR="00B13456">
        <w:t>:</w:t>
      </w:r>
      <w:r w:rsidRPr="00D362C4">
        <w:t xml:space="preserve"> 9.00</w:t>
      </w:r>
      <w:r w:rsidR="009F6A41">
        <w:t xml:space="preserve"> </w:t>
      </w:r>
      <w:r w:rsidRPr="00D362C4">
        <w:t>–</w:t>
      </w:r>
      <w:r w:rsidR="009F6A41">
        <w:t xml:space="preserve"> </w:t>
      </w:r>
      <w:r w:rsidRPr="00D362C4">
        <w:t>17.00 hodin</w:t>
      </w:r>
      <w:r>
        <w:tab/>
        <w:t xml:space="preserve">Dospělí: 60 Kč, </w:t>
      </w:r>
      <w:r w:rsidR="009F6A41">
        <w:t>Snížené</w:t>
      </w:r>
      <w:r>
        <w:t>: 40 Kč, Rodinné vstupné: 90 Kč</w:t>
      </w:r>
      <w:r>
        <w:tab/>
      </w:r>
      <w:hyperlink r:id="rId8" w:history="1">
        <w:r w:rsidRPr="00C17DB2">
          <w:rPr>
            <w:rStyle w:val="Hypertextovodkaz"/>
          </w:rPr>
          <w:t>http://www.slovackemuzeum.cz/</w:t>
        </w:r>
      </w:hyperlink>
      <w:r>
        <w:t xml:space="preserve"> </w:t>
      </w:r>
    </w:p>
    <w:p w:rsidR="00D362C4" w:rsidRDefault="00AA2A78" w:rsidP="00AA2A78">
      <w:r w:rsidRPr="00AA2A78">
        <w:t>Nositelé ceny Vladimíra Boučka</w:t>
      </w:r>
      <w:r>
        <w:tab/>
      </w:r>
      <w:r w:rsidR="008F29E5">
        <w:t>Expozice</w:t>
      </w:r>
      <w:r w:rsidRPr="00AA2A78">
        <w:t xml:space="preserve"> </w:t>
      </w:r>
      <w:r w:rsidR="00990495">
        <w:t>nositelů</w:t>
      </w:r>
      <w:r w:rsidRPr="00AA2A78">
        <w:t xml:space="preserve"> Ceny Vladimíra Boučka, kterou od roku 2005 každoročně uděluje město Uherské Hradiště za zachování a rozvoj lidové umělecké výroby.</w:t>
      </w:r>
      <w:r>
        <w:tab/>
      </w:r>
      <w:r w:rsidRPr="00D362C4">
        <w:t>Po</w:t>
      </w:r>
      <w:r>
        <w:t xml:space="preserve"> </w:t>
      </w:r>
      <w:r w:rsidRPr="00D362C4">
        <w:t>–</w:t>
      </w:r>
      <w:r>
        <w:t xml:space="preserve"> </w:t>
      </w:r>
      <w:r w:rsidR="00ED3AA5">
        <w:t>N</w:t>
      </w:r>
      <w:r w:rsidRPr="00D362C4">
        <w:t>e</w:t>
      </w:r>
      <w:r w:rsidR="00B13456">
        <w:t>:</w:t>
      </w:r>
      <w:r w:rsidRPr="00D362C4">
        <w:t xml:space="preserve"> 9.00</w:t>
      </w:r>
      <w:r w:rsidR="009F6A41">
        <w:t xml:space="preserve"> </w:t>
      </w:r>
      <w:r w:rsidRPr="00D362C4">
        <w:t>–</w:t>
      </w:r>
      <w:r w:rsidR="009F6A41">
        <w:t xml:space="preserve"> </w:t>
      </w:r>
      <w:r w:rsidRPr="00D362C4">
        <w:t>17.00 hodin</w:t>
      </w:r>
      <w:r>
        <w:tab/>
        <w:t xml:space="preserve">Dospělí: 60 Kč, </w:t>
      </w:r>
      <w:r w:rsidR="009F6A41">
        <w:t>Snížené: 40 Kč, Rodinné vstupné</w:t>
      </w:r>
      <w:r>
        <w:t>: 90 Kč</w:t>
      </w:r>
      <w:r>
        <w:tab/>
      </w:r>
      <w:hyperlink r:id="rId9" w:history="1">
        <w:r w:rsidRPr="00C17DB2">
          <w:rPr>
            <w:rStyle w:val="Hypertextovodkaz"/>
          </w:rPr>
          <w:t>http://www.slovackemuzeum.cz/</w:t>
        </w:r>
      </w:hyperlink>
    </w:p>
    <w:p w:rsidR="00AA2A78" w:rsidRDefault="00AA2A78" w:rsidP="00624340"/>
    <w:p w:rsidR="00DE58E0" w:rsidRDefault="00B96064" w:rsidP="00DE5173">
      <w:r>
        <w:t>Další památky ke z</w:t>
      </w:r>
      <w:r w:rsidR="00343F21">
        <w:t xml:space="preserve">hlédnutí: </w:t>
      </w:r>
    </w:p>
    <w:p w:rsidR="000302B5" w:rsidRDefault="00DE5173" w:rsidP="00DE5173">
      <w:r>
        <w:t>Radnice v Prostřední ulici</w:t>
      </w:r>
      <w:r w:rsidR="00343F21">
        <w:t xml:space="preserve"> </w:t>
      </w:r>
      <w:hyperlink r:id="rId10" w:history="1">
        <w:r w:rsidRPr="00C17DB2">
          <w:rPr>
            <w:rStyle w:val="Hypertextovodkaz"/>
          </w:rPr>
          <w:t>https://www.mesto-uh.cz/Articles/103110-2-Radnice+v+Prostredni+ulici.aspx</w:t>
        </w:r>
      </w:hyperlink>
      <w:r>
        <w:t xml:space="preserve"> </w:t>
      </w:r>
    </w:p>
    <w:p w:rsidR="00DE5173" w:rsidRDefault="00DE5173" w:rsidP="00DE5173">
      <w:r>
        <w:t>Jezuitská kolej</w:t>
      </w:r>
      <w:r w:rsidR="00343F21">
        <w:t xml:space="preserve"> </w:t>
      </w:r>
      <w:hyperlink r:id="rId11" w:history="1">
        <w:r w:rsidRPr="00C17DB2">
          <w:rPr>
            <w:rStyle w:val="Hypertextovodkaz"/>
          </w:rPr>
          <w:t>https://www.mesto-uh.cz/Articles/72884-2-Jezuitska+kolej.aspx</w:t>
        </w:r>
      </w:hyperlink>
    </w:p>
    <w:p w:rsidR="00DE5173" w:rsidRDefault="00DE5173" w:rsidP="00DE5173">
      <w:r>
        <w:t>Bývalá synagoga</w:t>
      </w:r>
      <w:r w:rsidR="00466AF2">
        <w:t xml:space="preserve"> </w:t>
      </w:r>
      <w:hyperlink r:id="rId12" w:history="1">
        <w:r w:rsidRPr="00C17DB2">
          <w:rPr>
            <w:rStyle w:val="Hypertextovodkaz"/>
          </w:rPr>
          <w:t>https://www.mesto-uh.cz/Articles/2773-2-Byvala+synagoga.aspx</w:t>
        </w:r>
      </w:hyperlink>
      <w:r>
        <w:t xml:space="preserve"> </w:t>
      </w:r>
    </w:p>
    <w:p w:rsidR="00DE5173" w:rsidRDefault="00DE5173" w:rsidP="00DE5173">
      <w:r>
        <w:t>Bývalý justiční palác</w:t>
      </w:r>
      <w:r w:rsidR="00343F21">
        <w:t xml:space="preserve"> </w:t>
      </w:r>
      <w:hyperlink r:id="rId13" w:history="1">
        <w:r w:rsidRPr="00C17DB2">
          <w:rPr>
            <w:rStyle w:val="Hypertextovodkaz"/>
          </w:rPr>
          <w:t>https://www.mesto-uh.cz/Articles/2763-2-Byvaly+justicni+palac.aspx</w:t>
        </w:r>
      </w:hyperlink>
      <w:r>
        <w:t xml:space="preserve"> </w:t>
      </w:r>
    </w:p>
    <w:p w:rsidR="00DE5173" w:rsidRDefault="004C6424" w:rsidP="004C6424">
      <w:r w:rsidRPr="004C6424">
        <w:t>Františkánský klášter</w:t>
      </w:r>
      <w:r w:rsidR="00343F21">
        <w:t xml:space="preserve"> </w:t>
      </w:r>
      <w:hyperlink r:id="rId14" w:history="1">
        <w:r w:rsidRPr="00C17DB2">
          <w:rPr>
            <w:rStyle w:val="Hypertextovodkaz"/>
          </w:rPr>
          <w:t>https://www.mesto-uh.cz/Articles/2648-2-Frantiskansky+klaster.aspx</w:t>
        </w:r>
      </w:hyperlink>
      <w:r>
        <w:t xml:space="preserve"> </w:t>
      </w:r>
    </w:p>
    <w:p w:rsidR="00BC64B3" w:rsidRDefault="00755634" w:rsidP="00A2752D">
      <w:r w:rsidRPr="00755634">
        <w:lastRenderedPageBreak/>
        <w:t>Historická budova gymnázia</w:t>
      </w:r>
      <w:r w:rsidR="00B96064">
        <w:t xml:space="preserve"> </w:t>
      </w:r>
      <w:hyperlink r:id="rId15" w:history="1">
        <w:r w:rsidR="00A2752D" w:rsidRPr="00C17DB2">
          <w:rPr>
            <w:rStyle w:val="Hypertextovodkaz"/>
          </w:rPr>
          <w:t>https://www.mesto-uh.cz/Articles/2726-2-Historicka+budova+gymnazia.aspx</w:t>
        </w:r>
      </w:hyperlink>
      <w:r w:rsidR="00A2752D">
        <w:t xml:space="preserve"> </w:t>
      </w:r>
    </w:p>
    <w:p w:rsidR="00747915" w:rsidRDefault="00747915">
      <w:r w:rsidRPr="00747915">
        <w:t>Kostel svatého Františka Xaverského</w:t>
      </w:r>
      <w:r w:rsidR="00B96064">
        <w:t xml:space="preserve"> </w:t>
      </w:r>
      <w:hyperlink r:id="rId16" w:history="1">
        <w:r w:rsidRPr="00C17DB2">
          <w:rPr>
            <w:rStyle w:val="Hypertextovodkaz"/>
          </w:rPr>
          <w:t>https://www.mesto-uh.cz/Articles/2542-2-Kostel+svateho+Frantiska+Xaverskeho.aspx</w:t>
        </w:r>
      </w:hyperlink>
    </w:p>
    <w:p w:rsidR="00B96064" w:rsidRDefault="00B96064">
      <w:r>
        <w:t xml:space="preserve">Mariánský morový sloup </w:t>
      </w:r>
      <w:hyperlink r:id="rId17" w:history="1">
        <w:r w:rsidRPr="00C17DB2">
          <w:rPr>
            <w:rStyle w:val="Hypertextovodkaz"/>
          </w:rPr>
          <w:t>http://www.uherske-hradiste.cz/cil/1401/mariansky-morovy-sloup</w:t>
        </w:r>
      </w:hyperlink>
      <w:r>
        <w:t xml:space="preserve"> </w:t>
      </w:r>
    </w:p>
    <w:p w:rsidR="00747915" w:rsidRDefault="00747915"/>
    <w:sectPr w:rsidR="00747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38"/>
    <w:rsid w:val="000302B5"/>
    <w:rsid w:val="00066426"/>
    <w:rsid w:val="0023386F"/>
    <w:rsid w:val="00245BF9"/>
    <w:rsid w:val="00342C31"/>
    <w:rsid w:val="00343F21"/>
    <w:rsid w:val="003B25CB"/>
    <w:rsid w:val="0044764D"/>
    <w:rsid w:val="00466AF2"/>
    <w:rsid w:val="004841A5"/>
    <w:rsid w:val="004C6424"/>
    <w:rsid w:val="00530C6C"/>
    <w:rsid w:val="00547082"/>
    <w:rsid w:val="005B1166"/>
    <w:rsid w:val="005C08FC"/>
    <w:rsid w:val="00603C90"/>
    <w:rsid w:val="00624340"/>
    <w:rsid w:val="006A394A"/>
    <w:rsid w:val="00732DC2"/>
    <w:rsid w:val="00747915"/>
    <w:rsid w:val="00755634"/>
    <w:rsid w:val="00891B2F"/>
    <w:rsid w:val="008D3B51"/>
    <w:rsid w:val="008F29E5"/>
    <w:rsid w:val="00990495"/>
    <w:rsid w:val="009F6A41"/>
    <w:rsid w:val="00A2752D"/>
    <w:rsid w:val="00A47B54"/>
    <w:rsid w:val="00A56BAF"/>
    <w:rsid w:val="00AA2A78"/>
    <w:rsid w:val="00B13456"/>
    <w:rsid w:val="00B96064"/>
    <w:rsid w:val="00BC64B3"/>
    <w:rsid w:val="00C04D38"/>
    <w:rsid w:val="00C537B8"/>
    <w:rsid w:val="00D362C4"/>
    <w:rsid w:val="00DE5173"/>
    <w:rsid w:val="00DE58E0"/>
    <w:rsid w:val="00ED3AA5"/>
    <w:rsid w:val="00F5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73E"/>
  <w15:chartTrackingRefBased/>
  <w15:docId w15:val="{0E870B38-82B6-4371-B1F7-4E6C009D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47082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89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ckemuzeum.cz/" TargetMode="External"/><Relationship Id="rId13" Type="http://schemas.openxmlformats.org/officeDocument/2006/relationships/hyperlink" Target="https://www.mesto-uh.cz/Articles/2763-2-Byvaly+justicni+palac.asp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pozicedejinmesta.cz/" TargetMode="External"/><Relationship Id="rId12" Type="http://schemas.openxmlformats.org/officeDocument/2006/relationships/hyperlink" Target="https://www.mesto-uh.cz/Articles/2773-2-Byvala+synagoga.aspx" TargetMode="External"/><Relationship Id="rId17" Type="http://schemas.openxmlformats.org/officeDocument/2006/relationships/hyperlink" Target="http://www.uherske-hradiste.cz/cil/1401/mariansky-morovy-slou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esto-uh.cz/Articles/2542-2-Kostel+svateho+Frantiska+Xaverskeho.asp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epodatelna@mesto-uh.cz" TargetMode="External"/><Relationship Id="rId11" Type="http://schemas.openxmlformats.org/officeDocument/2006/relationships/hyperlink" Target="https://www.mesto-uh.cz/Articles/72884-2-Jezuitska+kolej.aspx" TargetMode="External"/><Relationship Id="rId5" Type="http://schemas.openxmlformats.org/officeDocument/2006/relationships/hyperlink" Target="http://www.mesto-uh.cz" TargetMode="External"/><Relationship Id="rId15" Type="http://schemas.openxmlformats.org/officeDocument/2006/relationships/hyperlink" Target="https://www.mesto-uh.cz/Articles/2726-2-Historicka+budova+gymnazia.aspx" TargetMode="External"/><Relationship Id="rId10" Type="http://schemas.openxmlformats.org/officeDocument/2006/relationships/hyperlink" Target="https://www.mesto-uh.cz/Articles/103110-2-Radnice+v+Prostredni+ulici.asp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lovackemuzeum.cz/" TargetMode="External"/><Relationship Id="rId14" Type="http://schemas.openxmlformats.org/officeDocument/2006/relationships/hyperlink" Target="https://www.mesto-uh.cz/Articles/2648-2-Frantiskansky+klaster.asp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D2D64-4340-404D-80AE-C0D8B2EA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424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34</cp:revision>
  <dcterms:created xsi:type="dcterms:W3CDTF">2016-03-22T13:16:00Z</dcterms:created>
  <dcterms:modified xsi:type="dcterms:W3CDTF">2016-03-23T08:25:00Z</dcterms:modified>
</cp:coreProperties>
</file>