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D6" w:rsidRPr="00287869" w:rsidRDefault="001F1AD6" w:rsidP="00316A4A">
      <w:pPr>
        <w:pStyle w:val="Nadpis1"/>
      </w:pPr>
      <w:r w:rsidRPr="00316A4A">
        <w:t>Historie města</w:t>
      </w:r>
      <w:bookmarkStart w:id="0" w:name="_GoBack"/>
      <w:bookmarkEnd w:id="0"/>
    </w:p>
    <w:p w:rsidR="001F1AD6" w:rsidRPr="003505EB" w:rsidRDefault="001F1AD6" w:rsidP="00287869">
      <w:pPr>
        <w:pStyle w:val="StylOdstavceUh"/>
      </w:pPr>
      <w:r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3505EB">
        <w:t>Hartlib</w:t>
      </w:r>
      <w:proofErr w:type="spellEnd"/>
      <w:r w:rsidRPr="003505EB">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Obyvateli nového města se stali osadníci z blízkých trhových vsí, královských Kunovic a klášterního </w:t>
      </w:r>
      <w:proofErr w:type="spellStart"/>
      <w:r w:rsidRPr="003505EB">
        <w:t>Veligradu</w:t>
      </w:r>
      <w:proofErr w:type="spellEnd"/>
      <w:r w:rsidRPr="003505EB">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w:t>
      </w:r>
      <w:proofErr w:type="spellStart"/>
      <w:r w:rsidRPr="003505EB">
        <w:t>Hradisst</w:t>
      </w:r>
      <w:proofErr w:type="spellEnd"/>
      <w:r w:rsidRPr="003505EB">
        <w:t xml:space="preserve">, </w:t>
      </w:r>
      <w:proofErr w:type="spellStart"/>
      <w:r w:rsidRPr="003505EB">
        <w:t>Hradisscze</w:t>
      </w:r>
      <w:proofErr w:type="spellEnd"/>
      <w:r w:rsidRPr="003505EB">
        <w:t xml:space="preserve">, z českého názvu se vyvinul latinský a německý </w:t>
      </w:r>
      <w:proofErr w:type="spellStart"/>
      <w:r w:rsidRPr="003505EB">
        <w:t>Radisch</w:t>
      </w:r>
      <w:proofErr w:type="spellEnd"/>
      <w:r w:rsidRPr="003505EB">
        <w:t>.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3505EB">
        <w:t>šenk</w:t>
      </w:r>
      <w:proofErr w:type="spellEnd"/>
      <w:r w:rsidRPr="003505EB">
        <w:t xml:space="preserve">, právo ražby mince (které však pravděpodobně zůstalo nevyužito), v oblasti soudnictví tzv. brněnské právo. Městu byly darovány tři zeměpanské vsi a povoleno užívání </w:t>
      </w:r>
      <w:proofErr w:type="spellStart"/>
      <w:r w:rsidRPr="003505EB">
        <w:t>občinných</w:t>
      </w:r>
      <w:proofErr w:type="spellEnd"/>
      <w:r w:rsidRPr="003505EB">
        <w:t xml:space="preserve"> pozemků v Kunovicích a Starém Městě.</w:t>
      </w:r>
    </w:p>
    <w:p w:rsidR="001F1AD6" w:rsidRPr="003505EB" w:rsidRDefault="001F1AD6" w:rsidP="003505EB">
      <w:pPr>
        <w:pStyle w:val="StylOdstavceUh"/>
      </w:pPr>
      <w:r w:rsidRPr="003505EB">
        <w:lastRenderedPageBreak/>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3505EB">
        <w:t>strategicko</w:t>
      </w:r>
      <w:proofErr w:type="spellEnd"/>
      <w:r w:rsidRPr="003505EB">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3505EB">
        <w:t>česko</w:t>
      </w:r>
      <w:proofErr w:type="spellEnd"/>
      <w:r w:rsidRPr="003505EB">
        <w:t xml:space="preserve">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w:t>
      </w:r>
      <w:proofErr w:type="spellStart"/>
      <w:r w:rsidRPr="003505EB">
        <w:t>kumánských</w:t>
      </w:r>
      <w:proofErr w:type="spellEnd"/>
      <w:r w:rsidRPr="003505EB">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w:t>
      </w:r>
      <w:proofErr w:type="spellStart"/>
      <w:r w:rsidRPr="003505EB">
        <w:t>Zákrejs</w:t>
      </w:r>
      <w:proofErr w:type="spellEnd"/>
      <w:r w:rsidRPr="003505EB">
        <w:t>, Bohumil Fuchs). Oba se výrazně zapsali do architektonického vzhledu města zpracováním ideových zastavovacích plánů.</w:t>
      </w:r>
    </w:p>
    <w:p w:rsidR="001F1AD6" w:rsidRPr="003505EB" w:rsidRDefault="00316A4A" w:rsidP="003505EB">
      <w:pPr>
        <w:pStyle w:val="StylOdstavceUh"/>
      </w:pPr>
      <w:hyperlink r:id="rId4" w:history="1">
        <w:r w:rsidR="001F1AD6" w:rsidRPr="003505EB">
          <w:rPr>
            <w:rStyle w:val="Hypertextovodkaz"/>
            <w:color w:val="000000" w:themeColor="text1"/>
            <w:u w:val="none"/>
          </w:rPr>
          <w:t>https://www.mesto-uh.cz/Folders/1306-1-Historie+mesta.aspx</w:t>
        </w:r>
      </w:hyperlink>
    </w:p>
    <w:p w:rsidR="00603C90" w:rsidRPr="003505EB" w:rsidRDefault="00603C90" w:rsidP="003505EB">
      <w:pPr>
        <w:pStyle w:val="StylOdstavceUh"/>
      </w:pPr>
    </w:p>
    <w:sectPr w:rsidR="00603C90" w:rsidRPr="00350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1C1832"/>
    <w:rsid w:val="001F1AD6"/>
    <w:rsid w:val="00287869"/>
    <w:rsid w:val="00316A4A"/>
    <w:rsid w:val="00342C31"/>
    <w:rsid w:val="003505EB"/>
    <w:rsid w:val="003C124C"/>
    <w:rsid w:val="003F142B"/>
    <w:rsid w:val="00603C90"/>
    <w:rsid w:val="008D3B51"/>
    <w:rsid w:val="009D3D6F"/>
    <w:rsid w:val="00A11E14"/>
    <w:rsid w:val="00A47B54"/>
    <w:rsid w:val="00A63EE5"/>
    <w:rsid w:val="00AA026E"/>
    <w:rsid w:val="00B85DDE"/>
    <w:rsid w:val="00D53E43"/>
    <w:rsid w:val="00EC5060"/>
    <w:rsid w:val="00F50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semiHidden/>
    <w:unhideWhenUsed/>
    <w:rsid w:val="001F1AD6"/>
    <w:rPr>
      <w:color w:val="0563C1"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esto-uh.cz/Folders/1306-1-Historie+mesta.asp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952</Words>
  <Characters>5618</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13</cp:revision>
  <dcterms:created xsi:type="dcterms:W3CDTF">2016-03-22T08:15:00Z</dcterms:created>
  <dcterms:modified xsi:type="dcterms:W3CDTF">2016-03-22T09:32:00Z</dcterms:modified>
</cp:coreProperties>
</file>