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A2410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PAVLA BENÍČKOVÁ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A2410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Názory žáků 5. </w:t>
            </w:r>
            <w:r w:rsidR="00F02F36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9. tříd ZŠ na soužití s národnostními menšinami v ČR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920CC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Hana Včelařová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655A9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2410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B36E99" w:rsidRDefault="006847E2" w:rsidP="00C50B2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B36E9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B36E9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B36E9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B36E9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B36E9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B36E9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B36E9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B36E9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B36E9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B36E9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B36E99" w:rsidRDefault="00B36E99" w:rsidP="00514664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A0048">
            <w:pPr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B36E9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B36E99">
              <w:rPr>
                <w:b/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9F5CD9" w:rsidRDefault="00B36E99" w:rsidP="00C50B27">
            <w:pPr>
              <w:jc w:val="center"/>
              <w:rPr>
                <w:b/>
                <w:sz w:val="22"/>
                <w:szCs w:val="22"/>
              </w:rPr>
            </w:pPr>
            <w:r w:rsidRPr="009F5CD9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6F44D9" w:rsidRDefault="00B411DB" w:rsidP="00362AB0">
            <w:pPr>
              <w:rPr>
                <w:b/>
                <w:sz w:val="20"/>
                <w:szCs w:val="20"/>
              </w:rPr>
            </w:pPr>
            <w:r w:rsidRPr="006F44D9">
              <w:rPr>
                <w:b/>
                <w:sz w:val="20"/>
                <w:szCs w:val="20"/>
              </w:rPr>
              <w:t>Odůvodnění hodnocení práce (silné a slabé stránky práce):</w:t>
            </w:r>
          </w:p>
          <w:p w:rsidR="00D6378D" w:rsidRPr="006F44D9" w:rsidRDefault="00D6378D" w:rsidP="00362AB0">
            <w:pPr>
              <w:rPr>
                <w:b/>
                <w:sz w:val="20"/>
                <w:szCs w:val="20"/>
              </w:rPr>
            </w:pPr>
            <w:r w:rsidRPr="006F44D9">
              <w:rPr>
                <w:b/>
                <w:sz w:val="20"/>
                <w:szCs w:val="20"/>
              </w:rPr>
              <w:t>Silné stránky práce:</w:t>
            </w:r>
          </w:p>
          <w:p w:rsidR="004D4A47" w:rsidRPr="00406987" w:rsidRDefault="004D4A47" w:rsidP="00362AB0">
            <w:pPr>
              <w:rPr>
                <w:sz w:val="20"/>
                <w:szCs w:val="20"/>
              </w:rPr>
            </w:pPr>
            <w:r w:rsidRPr="00406987">
              <w:rPr>
                <w:sz w:val="20"/>
                <w:szCs w:val="20"/>
              </w:rPr>
              <w:t>-</w:t>
            </w:r>
            <w:r w:rsidR="006F44D9" w:rsidRPr="00406987">
              <w:rPr>
                <w:sz w:val="20"/>
                <w:szCs w:val="20"/>
              </w:rPr>
              <w:t xml:space="preserve"> </w:t>
            </w:r>
            <w:r w:rsidR="0045467A">
              <w:rPr>
                <w:sz w:val="20"/>
                <w:szCs w:val="20"/>
              </w:rPr>
              <w:t>A</w:t>
            </w:r>
            <w:r w:rsidRPr="00406987">
              <w:rPr>
                <w:sz w:val="20"/>
                <w:szCs w:val="20"/>
              </w:rPr>
              <w:t xml:space="preserve">ktuální námět s jasným </w:t>
            </w:r>
            <w:r w:rsidR="0063772D" w:rsidRPr="00406987">
              <w:rPr>
                <w:sz w:val="20"/>
                <w:szCs w:val="20"/>
              </w:rPr>
              <w:t>vztahem k</w:t>
            </w:r>
            <w:r w:rsidRPr="00406987">
              <w:rPr>
                <w:sz w:val="20"/>
                <w:szCs w:val="20"/>
              </w:rPr>
              <w:t xml:space="preserve"> oboru</w:t>
            </w:r>
          </w:p>
          <w:p w:rsidR="00767D57" w:rsidRPr="00406987" w:rsidRDefault="006615B6" w:rsidP="006615B6">
            <w:pPr>
              <w:rPr>
                <w:sz w:val="20"/>
                <w:szCs w:val="20"/>
              </w:rPr>
            </w:pPr>
            <w:r w:rsidRPr="00406987">
              <w:rPr>
                <w:sz w:val="20"/>
                <w:szCs w:val="20"/>
              </w:rPr>
              <w:t xml:space="preserve">- Ve </w:t>
            </w:r>
            <w:r w:rsidR="009F5CD9">
              <w:rPr>
                <w:sz w:val="20"/>
                <w:szCs w:val="20"/>
              </w:rPr>
              <w:t>srovnání s původní verzí je</w:t>
            </w:r>
            <w:r w:rsidRPr="00406987">
              <w:rPr>
                <w:sz w:val="20"/>
                <w:szCs w:val="20"/>
              </w:rPr>
              <w:t xml:space="preserve"> přepracovaná bakalářská práce </w:t>
            </w:r>
            <w:r w:rsidR="009F5CD9">
              <w:rPr>
                <w:sz w:val="20"/>
                <w:szCs w:val="20"/>
              </w:rPr>
              <w:t xml:space="preserve">podložena </w:t>
            </w:r>
            <w:r w:rsidR="00CD6D2F">
              <w:rPr>
                <w:sz w:val="20"/>
                <w:szCs w:val="20"/>
              </w:rPr>
              <w:t xml:space="preserve">sice </w:t>
            </w:r>
            <w:r w:rsidR="009F5CD9">
              <w:rPr>
                <w:sz w:val="20"/>
                <w:szCs w:val="20"/>
              </w:rPr>
              <w:t>větším</w:t>
            </w:r>
            <w:r w:rsidRPr="00406987">
              <w:rPr>
                <w:sz w:val="20"/>
                <w:szCs w:val="20"/>
              </w:rPr>
              <w:t xml:space="preserve"> </w:t>
            </w:r>
            <w:r w:rsidR="003E1B41" w:rsidRPr="00406987">
              <w:rPr>
                <w:sz w:val="20"/>
                <w:szCs w:val="20"/>
              </w:rPr>
              <w:t>množství</w:t>
            </w:r>
            <w:r w:rsidR="009F5CD9">
              <w:rPr>
                <w:sz w:val="20"/>
                <w:szCs w:val="20"/>
              </w:rPr>
              <w:t>m</w:t>
            </w:r>
            <w:r w:rsidR="003E1B41" w:rsidRPr="00406987">
              <w:rPr>
                <w:sz w:val="20"/>
                <w:szCs w:val="20"/>
              </w:rPr>
              <w:t xml:space="preserve"> odborných </w:t>
            </w:r>
            <w:proofErr w:type="gramStart"/>
            <w:r w:rsidR="003E1B41" w:rsidRPr="00406987">
              <w:rPr>
                <w:sz w:val="20"/>
                <w:szCs w:val="20"/>
              </w:rPr>
              <w:t>publikací</w:t>
            </w:r>
            <w:r w:rsidRPr="00406987">
              <w:rPr>
                <w:sz w:val="20"/>
                <w:szCs w:val="20"/>
              </w:rPr>
              <w:t xml:space="preserve">,  </w:t>
            </w:r>
            <w:r w:rsidR="00CD6D2F">
              <w:rPr>
                <w:sz w:val="20"/>
                <w:szCs w:val="20"/>
              </w:rPr>
              <w:t>ve</w:t>
            </w:r>
            <w:proofErr w:type="gramEnd"/>
            <w:r w:rsidR="00CD6D2F">
              <w:rPr>
                <w:sz w:val="20"/>
                <w:szCs w:val="20"/>
              </w:rPr>
              <w:t xml:space="preserve"> vztahu k</w:t>
            </w:r>
            <w:r w:rsidR="0063772D" w:rsidRPr="00406987">
              <w:rPr>
                <w:sz w:val="20"/>
                <w:szCs w:val="20"/>
              </w:rPr>
              <w:t> ústředním námětům</w:t>
            </w:r>
            <w:r w:rsidRPr="00406987">
              <w:rPr>
                <w:sz w:val="20"/>
                <w:szCs w:val="20"/>
              </w:rPr>
              <w:t xml:space="preserve"> </w:t>
            </w:r>
            <w:r w:rsidR="00E82572">
              <w:rPr>
                <w:sz w:val="20"/>
                <w:szCs w:val="20"/>
              </w:rPr>
              <w:t xml:space="preserve">teoretické části </w:t>
            </w:r>
            <w:r w:rsidR="00CD6D2F">
              <w:rPr>
                <w:sz w:val="20"/>
                <w:szCs w:val="20"/>
              </w:rPr>
              <w:t>však není skladba literatury dostatečná</w:t>
            </w:r>
            <w:r w:rsidR="006826EB" w:rsidRPr="00406987">
              <w:rPr>
                <w:sz w:val="20"/>
                <w:szCs w:val="20"/>
              </w:rPr>
              <w:t xml:space="preserve"> a ani </w:t>
            </w:r>
            <w:r w:rsidR="00CD6D2F">
              <w:rPr>
                <w:sz w:val="20"/>
                <w:szCs w:val="20"/>
              </w:rPr>
              <w:t xml:space="preserve">vyvážená, </w:t>
            </w:r>
            <w:r w:rsidR="0045467A">
              <w:rPr>
                <w:sz w:val="20"/>
                <w:szCs w:val="20"/>
              </w:rPr>
              <w:t xml:space="preserve">rovněž zde </w:t>
            </w:r>
            <w:r w:rsidR="003B2456">
              <w:rPr>
                <w:sz w:val="20"/>
                <w:szCs w:val="20"/>
              </w:rPr>
              <w:t xml:space="preserve">chybí </w:t>
            </w:r>
            <w:r w:rsidR="0045467A">
              <w:rPr>
                <w:sz w:val="20"/>
                <w:szCs w:val="20"/>
              </w:rPr>
              <w:t xml:space="preserve"> </w:t>
            </w:r>
            <w:r w:rsidR="003B2456">
              <w:rPr>
                <w:sz w:val="20"/>
                <w:szCs w:val="20"/>
              </w:rPr>
              <w:t>cizojazyčné knihy nebo příspěvky</w:t>
            </w:r>
            <w:r w:rsidR="00642BE2">
              <w:rPr>
                <w:sz w:val="20"/>
                <w:szCs w:val="20"/>
              </w:rPr>
              <w:t xml:space="preserve"> </w:t>
            </w:r>
          </w:p>
          <w:p w:rsidR="00C613BF" w:rsidRPr="00406987" w:rsidRDefault="00C613BF" w:rsidP="006615B6">
            <w:pPr>
              <w:rPr>
                <w:sz w:val="20"/>
                <w:szCs w:val="20"/>
              </w:rPr>
            </w:pPr>
            <w:r w:rsidRPr="00406987">
              <w:rPr>
                <w:sz w:val="20"/>
                <w:szCs w:val="20"/>
              </w:rPr>
              <w:t>-</w:t>
            </w:r>
            <w:r w:rsidR="00663DA1" w:rsidRPr="00406987">
              <w:rPr>
                <w:sz w:val="20"/>
                <w:szCs w:val="20"/>
              </w:rPr>
              <w:t xml:space="preserve"> </w:t>
            </w:r>
            <w:r w:rsidRPr="00406987">
              <w:rPr>
                <w:sz w:val="20"/>
                <w:szCs w:val="20"/>
              </w:rPr>
              <w:t>Kladně hodnotíme autorči</w:t>
            </w:r>
            <w:r w:rsidR="00663DA1" w:rsidRPr="00406987">
              <w:rPr>
                <w:sz w:val="20"/>
                <w:szCs w:val="20"/>
              </w:rPr>
              <w:t>nu snahu provázet nastudovanou teorii autentickými komentáři</w:t>
            </w:r>
          </w:p>
          <w:p w:rsidR="0016387B" w:rsidRPr="00406987" w:rsidRDefault="0016387B" w:rsidP="006615B6">
            <w:pPr>
              <w:rPr>
                <w:sz w:val="20"/>
                <w:szCs w:val="20"/>
              </w:rPr>
            </w:pPr>
            <w:r w:rsidRPr="00406987">
              <w:rPr>
                <w:sz w:val="20"/>
                <w:szCs w:val="20"/>
              </w:rPr>
              <w:t xml:space="preserve">- </w:t>
            </w:r>
            <w:r w:rsidR="0045467A">
              <w:rPr>
                <w:sz w:val="20"/>
                <w:szCs w:val="20"/>
              </w:rPr>
              <w:t xml:space="preserve">Sympatické je autorčino </w:t>
            </w:r>
            <w:r w:rsidRPr="00406987">
              <w:rPr>
                <w:sz w:val="20"/>
                <w:szCs w:val="20"/>
              </w:rPr>
              <w:t>zaujetí tématem</w:t>
            </w:r>
            <w:r w:rsidR="0045467A">
              <w:rPr>
                <w:sz w:val="20"/>
                <w:szCs w:val="20"/>
              </w:rPr>
              <w:t xml:space="preserve">, </w:t>
            </w:r>
            <w:r w:rsidRPr="00406987">
              <w:rPr>
                <w:sz w:val="20"/>
                <w:szCs w:val="20"/>
              </w:rPr>
              <w:t>viz např. pečlivě propracovaný úvod výzkumného problému (s. 31)</w:t>
            </w:r>
          </w:p>
          <w:p w:rsidR="0016387B" w:rsidRPr="00406987" w:rsidRDefault="004468DF" w:rsidP="006615B6">
            <w:pPr>
              <w:rPr>
                <w:sz w:val="20"/>
                <w:szCs w:val="20"/>
              </w:rPr>
            </w:pPr>
            <w:r w:rsidRPr="00406987">
              <w:rPr>
                <w:sz w:val="20"/>
                <w:szCs w:val="20"/>
              </w:rPr>
              <w:t>- Přesně</w:t>
            </w:r>
            <w:r w:rsidR="0016387B" w:rsidRPr="00406987">
              <w:rPr>
                <w:sz w:val="20"/>
                <w:szCs w:val="20"/>
              </w:rPr>
              <w:t xml:space="preserve"> formulovaný hlavní výzkumný cíl a dílčí </w:t>
            </w:r>
            <w:r w:rsidR="00702679" w:rsidRPr="00406987">
              <w:rPr>
                <w:sz w:val="20"/>
                <w:szCs w:val="20"/>
              </w:rPr>
              <w:t>výzkumné otázky</w:t>
            </w:r>
            <w:r w:rsidR="0016387B" w:rsidRPr="00406987">
              <w:rPr>
                <w:sz w:val="20"/>
                <w:szCs w:val="20"/>
              </w:rPr>
              <w:t>, přes</w:t>
            </w:r>
            <w:r w:rsidR="00702679" w:rsidRPr="00406987">
              <w:rPr>
                <w:sz w:val="20"/>
                <w:szCs w:val="20"/>
              </w:rPr>
              <w:t>ná definice ústředních pojmů v dílčích výzkumných otázkách</w:t>
            </w:r>
            <w:r w:rsidR="0016387B" w:rsidRPr="00406987">
              <w:rPr>
                <w:sz w:val="20"/>
                <w:szCs w:val="20"/>
              </w:rPr>
              <w:t xml:space="preserve"> (s. 32, s. 33)</w:t>
            </w:r>
            <w:r w:rsidR="0045467A">
              <w:rPr>
                <w:sz w:val="20"/>
                <w:szCs w:val="20"/>
              </w:rPr>
              <w:t>, k mírnému odklonu mezi názvem</w:t>
            </w:r>
            <w:r w:rsidRPr="00406987">
              <w:rPr>
                <w:sz w:val="20"/>
                <w:szCs w:val="20"/>
              </w:rPr>
              <w:t xml:space="preserve"> práce a hlavním výzkumným cílem došlo</w:t>
            </w:r>
            <w:r w:rsidR="002E6C5C">
              <w:rPr>
                <w:sz w:val="20"/>
                <w:szCs w:val="20"/>
              </w:rPr>
              <w:t xml:space="preserve"> </w:t>
            </w:r>
            <w:proofErr w:type="gramStart"/>
            <w:r w:rsidR="004A0BE8">
              <w:rPr>
                <w:sz w:val="20"/>
                <w:szCs w:val="20"/>
              </w:rPr>
              <w:t xml:space="preserve">zřejmě </w:t>
            </w:r>
            <w:r w:rsidR="00E60D82">
              <w:rPr>
                <w:sz w:val="20"/>
                <w:szCs w:val="20"/>
              </w:rPr>
              <w:t xml:space="preserve"> v </w:t>
            </w:r>
            <w:r w:rsidRPr="00406987">
              <w:rPr>
                <w:sz w:val="20"/>
                <w:szCs w:val="20"/>
              </w:rPr>
              <w:t>průběhu</w:t>
            </w:r>
            <w:proofErr w:type="gramEnd"/>
            <w:r w:rsidRPr="00406987">
              <w:rPr>
                <w:sz w:val="20"/>
                <w:szCs w:val="20"/>
              </w:rPr>
              <w:t xml:space="preserve"> realizace výzkumu</w:t>
            </w:r>
          </w:p>
          <w:p w:rsidR="001234D2" w:rsidRPr="00406987" w:rsidRDefault="001234D2" w:rsidP="006615B6">
            <w:pPr>
              <w:rPr>
                <w:sz w:val="20"/>
                <w:szCs w:val="20"/>
              </w:rPr>
            </w:pPr>
            <w:r w:rsidRPr="00406987">
              <w:rPr>
                <w:sz w:val="20"/>
                <w:szCs w:val="20"/>
              </w:rPr>
              <w:t>- Vlastní kons</w:t>
            </w:r>
            <w:r w:rsidR="002E6C5C">
              <w:rPr>
                <w:sz w:val="20"/>
                <w:szCs w:val="20"/>
              </w:rPr>
              <w:t>trukce dotazníku, položky</w:t>
            </w:r>
            <w:r w:rsidR="004468DF" w:rsidRPr="00406987">
              <w:rPr>
                <w:sz w:val="20"/>
                <w:szCs w:val="20"/>
              </w:rPr>
              <w:t xml:space="preserve"> dotazníku většinou korespondují s výzkumnými </w:t>
            </w:r>
            <w:r w:rsidR="000A4690" w:rsidRPr="00406987">
              <w:rPr>
                <w:sz w:val="20"/>
                <w:szCs w:val="20"/>
              </w:rPr>
              <w:t>otázkami</w:t>
            </w:r>
          </w:p>
          <w:p w:rsidR="00D6378D" w:rsidRDefault="00C15558" w:rsidP="00362AB0">
            <w:pPr>
              <w:rPr>
                <w:sz w:val="20"/>
                <w:szCs w:val="20"/>
              </w:rPr>
            </w:pPr>
            <w:r w:rsidRPr="00406987">
              <w:rPr>
                <w:sz w:val="20"/>
                <w:szCs w:val="20"/>
              </w:rPr>
              <w:t>- Realizace předvýzkumu</w:t>
            </w:r>
            <w:r w:rsidR="00E60D82">
              <w:rPr>
                <w:sz w:val="20"/>
                <w:szCs w:val="20"/>
              </w:rPr>
              <w:t xml:space="preserve">, výsledky </w:t>
            </w:r>
            <w:r w:rsidR="002E6C5C">
              <w:rPr>
                <w:sz w:val="20"/>
                <w:szCs w:val="20"/>
              </w:rPr>
              <w:t>výzkumu</w:t>
            </w:r>
            <w:r w:rsidR="00E60D82">
              <w:rPr>
                <w:sz w:val="20"/>
                <w:szCs w:val="20"/>
              </w:rPr>
              <w:t xml:space="preserve"> </w:t>
            </w:r>
            <w:r w:rsidR="00FE3D14" w:rsidRPr="00406987">
              <w:rPr>
                <w:sz w:val="20"/>
                <w:szCs w:val="20"/>
              </w:rPr>
              <w:t>jsou přehledně zpracovány</w:t>
            </w:r>
            <w:r w:rsidR="00F04476" w:rsidRPr="00406987">
              <w:rPr>
                <w:sz w:val="20"/>
                <w:szCs w:val="20"/>
              </w:rPr>
              <w:t xml:space="preserve"> (</w:t>
            </w:r>
            <w:r w:rsidR="002E6C5C">
              <w:rPr>
                <w:sz w:val="20"/>
                <w:szCs w:val="20"/>
              </w:rPr>
              <w:t xml:space="preserve">ale </w:t>
            </w:r>
            <w:r w:rsidR="00F04476" w:rsidRPr="00406987">
              <w:rPr>
                <w:sz w:val="20"/>
                <w:szCs w:val="20"/>
              </w:rPr>
              <w:t xml:space="preserve">např. </w:t>
            </w:r>
            <w:r w:rsidR="00DD4ED2">
              <w:rPr>
                <w:sz w:val="20"/>
                <w:szCs w:val="20"/>
              </w:rPr>
              <w:t>u otázek</w:t>
            </w:r>
            <w:r w:rsidR="00E60D82">
              <w:rPr>
                <w:sz w:val="20"/>
                <w:szCs w:val="20"/>
              </w:rPr>
              <w:t xml:space="preserve"> č. </w:t>
            </w:r>
            <w:r w:rsidR="00DD4ED2">
              <w:rPr>
                <w:sz w:val="20"/>
                <w:szCs w:val="20"/>
              </w:rPr>
              <w:t>11,</w:t>
            </w:r>
            <w:r w:rsidR="00E60D82">
              <w:rPr>
                <w:sz w:val="20"/>
                <w:szCs w:val="20"/>
              </w:rPr>
              <w:t xml:space="preserve">19 by </w:t>
            </w:r>
            <w:r w:rsidR="00DD4ED2">
              <w:rPr>
                <w:sz w:val="20"/>
                <w:szCs w:val="20"/>
              </w:rPr>
              <w:t>byly přehlednější tabulky</w:t>
            </w:r>
            <w:bookmarkStart w:id="0" w:name="_GoBack"/>
            <w:bookmarkEnd w:id="0"/>
            <w:r w:rsidR="00F04476" w:rsidRPr="00406987">
              <w:rPr>
                <w:sz w:val="20"/>
                <w:szCs w:val="20"/>
              </w:rPr>
              <w:t xml:space="preserve">), autorka výsledky až na výjimky </w:t>
            </w:r>
            <w:r w:rsidR="00E60D82">
              <w:rPr>
                <w:sz w:val="20"/>
                <w:szCs w:val="20"/>
              </w:rPr>
              <w:t>(</w:t>
            </w:r>
            <w:r w:rsidR="00E60D82" w:rsidRPr="00406987">
              <w:rPr>
                <w:sz w:val="20"/>
                <w:szCs w:val="20"/>
              </w:rPr>
              <w:t>např. s. 43 – komentář k otázce č. 15)</w:t>
            </w:r>
            <w:r w:rsidR="00E60D82">
              <w:rPr>
                <w:sz w:val="20"/>
                <w:szCs w:val="20"/>
              </w:rPr>
              <w:t xml:space="preserve"> provází vhodným komentářem </w:t>
            </w:r>
          </w:p>
          <w:p w:rsidR="00E60D82" w:rsidRPr="006F44D9" w:rsidRDefault="00E60D82" w:rsidP="00362AB0">
            <w:pPr>
              <w:rPr>
                <w:sz w:val="20"/>
                <w:szCs w:val="20"/>
              </w:rPr>
            </w:pPr>
          </w:p>
          <w:p w:rsidR="002C4265" w:rsidRPr="006F44D9" w:rsidRDefault="00D6378D" w:rsidP="008A50E9">
            <w:pPr>
              <w:rPr>
                <w:b/>
                <w:sz w:val="20"/>
                <w:szCs w:val="20"/>
              </w:rPr>
            </w:pPr>
            <w:r w:rsidRPr="006F44D9">
              <w:rPr>
                <w:b/>
                <w:sz w:val="20"/>
                <w:szCs w:val="20"/>
              </w:rPr>
              <w:t>Slabé stránky práce:</w:t>
            </w:r>
          </w:p>
          <w:p w:rsidR="00B411DB" w:rsidRPr="006F44D9" w:rsidRDefault="00D57386" w:rsidP="00362AB0">
            <w:pPr>
              <w:pStyle w:val="Odstavecseseznamem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F44D9">
              <w:rPr>
                <w:sz w:val="20"/>
                <w:szCs w:val="20"/>
              </w:rPr>
              <w:t>Vedoucí bakalářské práce</w:t>
            </w:r>
            <w:r w:rsidR="003864B5" w:rsidRPr="006F44D9">
              <w:rPr>
                <w:sz w:val="20"/>
                <w:szCs w:val="20"/>
              </w:rPr>
              <w:t xml:space="preserve"> </w:t>
            </w:r>
            <w:r w:rsidR="00377253" w:rsidRPr="006F44D9">
              <w:rPr>
                <w:sz w:val="20"/>
                <w:szCs w:val="20"/>
              </w:rPr>
              <w:t>nezískala</w:t>
            </w:r>
            <w:r w:rsidR="003864B5" w:rsidRPr="006F44D9">
              <w:rPr>
                <w:sz w:val="20"/>
                <w:szCs w:val="20"/>
              </w:rPr>
              <w:t xml:space="preserve"> titul „</w:t>
            </w:r>
            <w:proofErr w:type="gramStart"/>
            <w:r w:rsidR="003864B5" w:rsidRPr="006F44D9">
              <w:rPr>
                <w:sz w:val="20"/>
                <w:szCs w:val="20"/>
              </w:rPr>
              <w:t>profesorky“</w:t>
            </w:r>
            <w:r w:rsidR="00D91D26">
              <w:rPr>
                <w:sz w:val="20"/>
                <w:szCs w:val="20"/>
              </w:rPr>
              <w:t xml:space="preserve"> </w:t>
            </w:r>
            <w:r w:rsidR="00D35A0A">
              <w:rPr>
                <w:sz w:val="20"/>
                <w:szCs w:val="20"/>
              </w:rPr>
              <w:t xml:space="preserve"> („Poděkování</w:t>
            </w:r>
            <w:proofErr w:type="gramEnd"/>
            <w:r w:rsidR="00D35A0A">
              <w:rPr>
                <w:sz w:val="20"/>
                <w:szCs w:val="20"/>
              </w:rPr>
              <w:t>“)</w:t>
            </w:r>
          </w:p>
          <w:p w:rsidR="003864B5" w:rsidRPr="006F44D9" w:rsidRDefault="003864B5" w:rsidP="00362AB0">
            <w:pPr>
              <w:pStyle w:val="Odstavecseseznamem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F44D9">
              <w:rPr>
                <w:sz w:val="20"/>
                <w:szCs w:val="20"/>
              </w:rPr>
              <w:t xml:space="preserve">Nesrozumitelná </w:t>
            </w:r>
            <w:r w:rsidR="002042DD" w:rsidRPr="006F44D9">
              <w:rPr>
                <w:sz w:val="20"/>
                <w:szCs w:val="20"/>
              </w:rPr>
              <w:t xml:space="preserve">nebo neobratná </w:t>
            </w:r>
            <w:r w:rsidRPr="006F44D9">
              <w:rPr>
                <w:sz w:val="20"/>
                <w:szCs w:val="20"/>
              </w:rPr>
              <w:t xml:space="preserve">formulace některých vět, </w:t>
            </w:r>
            <w:r w:rsidR="002042DD" w:rsidRPr="006F44D9">
              <w:rPr>
                <w:sz w:val="20"/>
                <w:szCs w:val="20"/>
              </w:rPr>
              <w:t xml:space="preserve">drobné gramatické nedostatky -  </w:t>
            </w:r>
            <w:r w:rsidRPr="006F44D9">
              <w:rPr>
                <w:sz w:val="20"/>
                <w:szCs w:val="20"/>
              </w:rPr>
              <w:t>např. s. 9,</w:t>
            </w:r>
            <w:r w:rsidR="00AD271B" w:rsidRPr="006F44D9">
              <w:rPr>
                <w:sz w:val="20"/>
                <w:szCs w:val="20"/>
              </w:rPr>
              <w:t xml:space="preserve"> </w:t>
            </w:r>
            <w:proofErr w:type="gramStart"/>
            <w:r w:rsidR="00AD271B" w:rsidRPr="006F44D9">
              <w:rPr>
                <w:sz w:val="20"/>
                <w:szCs w:val="20"/>
              </w:rPr>
              <w:t>s.16</w:t>
            </w:r>
            <w:proofErr w:type="gramEnd"/>
            <w:r w:rsidR="00AD271B" w:rsidRPr="006F44D9">
              <w:rPr>
                <w:sz w:val="20"/>
                <w:szCs w:val="20"/>
              </w:rPr>
              <w:t>,</w:t>
            </w:r>
            <w:r w:rsidR="00136B65" w:rsidRPr="006F44D9">
              <w:rPr>
                <w:sz w:val="20"/>
                <w:szCs w:val="20"/>
              </w:rPr>
              <w:t xml:space="preserve"> s. 17</w:t>
            </w:r>
            <w:r w:rsidR="00C16FD5" w:rsidRPr="006F44D9">
              <w:rPr>
                <w:sz w:val="20"/>
                <w:szCs w:val="20"/>
              </w:rPr>
              <w:t xml:space="preserve">, </w:t>
            </w:r>
            <w:r w:rsidR="000F133F" w:rsidRPr="006F44D9">
              <w:rPr>
                <w:sz w:val="20"/>
                <w:szCs w:val="20"/>
              </w:rPr>
              <w:t xml:space="preserve">s. </w:t>
            </w:r>
            <w:r w:rsidR="00C16FD5" w:rsidRPr="006F44D9">
              <w:rPr>
                <w:sz w:val="20"/>
                <w:szCs w:val="20"/>
              </w:rPr>
              <w:t>26</w:t>
            </w:r>
            <w:r w:rsidR="006A381D" w:rsidRPr="006F44D9">
              <w:rPr>
                <w:sz w:val="20"/>
                <w:szCs w:val="20"/>
              </w:rPr>
              <w:t>, s. 31</w:t>
            </w:r>
            <w:r w:rsidR="00C16FD5" w:rsidRPr="006F44D9">
              <w:rPr>
                <w:sz w:val="20"/>
                <w:szCs w:val="20"/>
              </w:rPr>
              <w:t>…</w:t>
            </w:r>
          </w:p>
          <w:p w:rsidR="00B411DB" w:rsidRPr="00E82572" w:rsidRDefault="00DB77F9" w:rsidP="009C1DDA">
            <w:pPr>
              <w:pStyle w:val="Odstavecseseznamem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82572">
              <w:rPr>
                <w:sz w:val="20"/>
                <w:szCs w:val="20"/>
              </w:rPr>
              <w:t xml:space="preserve">Přetrvává nadbytečné množství citací z internetových </w:t>
            </w:r>
            <w:r w:rsidR="00E82572" w:rsidRPr="00E82572">
              <w:rPr>
                <w:sz w:val="20"/>
                <w:szCs w:val="20"/>
              </w:rPr>
              <w:t xml:space="preserve">zdrojů, </w:t>
            </w:r>
            <w:r w:rsidR="00E82572">
              <w:rPr>
                <w:sz w:val="20"/>
                <w:szCs w:val="20"/>
              </w:rPr>
              <w:t>z</w:t>
            </w:r>
            <w:r w:rsidR="009C1DDA" w:rsidRPr="00E82572">
              <w:rPr>
                <w:sz w:val="20"/>
                <w:szCs w:val="20"/>
              </w:rPr>
              <w:t xml:space="preserve">ejména v případech nepodložených </w:t>
            </w:r>
            <w:r w:rsidR="000A6FD7" w:rsidRPr="00E82572">
              <w:rPr>
                <w:sz w:val="20"/>
                <w:szCs w:val="20"/>
              </w:rPr>
              <w:t xml:space="preserve">nebo diskutabilních </w:t>
            </w:r>
            <w:r w:rsidR="009C1DDA" w:rsidRPr="00E82572">
              <w:rPr>
                <w:sz w:val="20"/>
                <w:szCs w:val="20"/>
              </w:rPr>
              <w:t>tvrzení (např. s. 13</w:t>
            </w:r>
            <w:r w:rsidR="003B4F68" w:rsidRPr="00E82572">
              <w:rPr>
                <w:sz w:val="20"/>
                <w:szCs w:val="20"/>
              </w:rPr>
              <w:t>, 14</w:t>
            </w:r>
            <w:r w:rsidR="00FF23F6" w:rsidRPr="00E82572">
              <w:rPr>
                <w:sz w:val="20"/>
                <w:szCs w:val="20"/>
              </w:rPr>
              <w:t>, 16</w:t>
            </w:r>
            <w:r w:rsidR="009C1DDA" w:rsidRPr="00E82572">
              <w:rPr>
                <w:sz w:val="20"/>
                <w:szCs w:val="20"/>
              </w:rPr>
              <w:t xml:space="preserve">) </w:t>
            </w:r>
            <w:r w:rsidR="00767D57" w:rsidRPr="00E82572">
              <w:rPr>
                <w:sz w:val="20"/>
                <w:szCs w:val="20"/>
              </w:rPr>
              <w:t>postrádáme více pasáží inspirovaných odbornými publikacemi</w:t>
            </w:r>
          </w:p>
          <w:p w:rsidR="00C84C6E" w:rsidRPr="006F44D9" w:rsidRDefault="00C84C6E" w:rsidP="00C84C6E">
            <w:pPr>
              <w:pStyle w:val="Odstavecseseznamem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F44D9">
              <w:rPr>
                <w:sz w:val="20"/>
                <w:szCs w:val="20"/>
              </w:rPr>
              <w:t>Názvy většiny ka</w:t>
            </w:r>
            <w:r w:rsidR="00D91D26">
              <w:rPr>
                <w:sz w:val="20"/>
                <w:szCs w:val="20"/>
              </w:rPr>
              <w:t>pitol teoretické části jsou uváděny</w:t>
            </w:r>
            <w:r w:rsidRPr="006F44D9">
              <w:rPr>
                <w:sz w:val="20"/>
                <w:szCs w:val="20"/>
              </w:rPr>
              <w:t xml:space="preserve"> „vymezení</w:t>
            </w:r>
            <w:r w:rsidR="00D91D26">
              <w:rPr>
                <w:sz w:val="20"/>
                <w:szCs w:val="20"/>
              </w:rPr>
              <w:t>m</w:t>
            </w:r>
            <w:r w:rsidRPr="006F44D9">
              <w:rPr>
                <w:sz w:val="20"/>
                <w:szCs w:val="20"/>
              </w:rPr>
              <w:t xml:space="preserve"> pojmů“ </w:t>
            </w:r>
            <w:r w:rsidR="00AA6D1D">
              <w:rPr>
                <w:sz w:val="20"/>
                <w:szCs w:val="20"/>
              </w:rPr>
              <w:t xml:space="preserve"> - </w:t>
            </w:r>
            <w:r w:rsidR="00C5738C" w:rsidRPr="006F44D9">
              <w:rPr>
                <w:sz w:val="20"/>
                <w:szCs w:val="20"/>
              </w:rPr>
              <w:t>teoretická část by však měla jít</w:t>
            </w:r>
            <w:r w:rsidR="00C5738C">
              <w:rPr>
                <w:sz w:val="20"/>
                <w:szCs w:val="20"/>
              </w:rPr>
              <w:t xml:space="preserve"> dále než jen k definicím </w:t>
            </w:r>
            <w:r w:rsidR="00C5738C" w:rsidRPr="006F44D9">
              <w:rPr>
                <w:sz w:val="20"/>
                <w:szCs w:val="20"/>
              </w:rPr>
              <w:t>pojmů</w:t>
            </w:r>
            <w:r w:rsidR="00C5738C">
              <w:rPr>
                <w:sz w:val="20"/>
                <w:szCs w:val="20"/>
              </w:rPr>
              <w:t xml:space="preserve">, u nichž </w:t>
            </w:r>
            <w:r w:rsidR="00AA6D1D">
              <w:rPr>
                <w:sz w:val="20"/>
                <w:szCs w:val="20"/>
              </w:rPr>
              <w:t xml:space="preserve">navíc </w:t>
            </w:r>
            <w:r w:rsidR="00C5738C">
              <w:rPr>
                <w:sz w:val="20"/>
                <w:szCs w:val="20"/>
              </w:rPr>
              <w:t xml:space="preserve">chybí </w:t>
            </w:r>
            <w:r w:rsidR="00D07269">
              <w:rPr>
                <w:sz w:val="20"/>
                <w:szCs w:val="20"/>
              </w:rPr>
              <w:t>srovnání přístupů</w:t>
            </w:r>
            <w:r w:rsidR="00EA1B42" w:rsidRPr="006F44D9">
              <w:rPr>
                <w:sz w:val="20"/>
                <w:szCs w:val="20"/>
              </w:rPr>
              <w:t xml:space="preserve"> více auto</w:t>
            </w:r>
            <w:r w:rsidR="00C5738C">
              <w:rPr>
                <w:sz w:val="20"/>
                <w:szCs w:val="20"/>
              </w:rPr>
              <w:t>rů</w:t>
            </w:r>
          </w:p>
          <w:p w:rsidR="00FC1D39" w:rsidRPr="006F44D9" w:rsidRDefault="00FC1D39" w:rsidP="00C84C6E">
            <w:pPr>
              <w:pStyle w:val="Odstavecseseznamem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F44D9">
              <w:rPr>
                <w:sz w:val="20"/>
                <w:szCs w:val="20"/>
              </w:rPr>
              <w:t>Ve druhé kapitole, která je věnována „oblasti psychologického vývoje jedince“, se autorka dostává k charakteristikám zkouman</w:t>
            </w:r>
            <w:r w:rsidR="00F60663" w:rsidRPr="006F44D9">
              <w:rPr>
                <w:sz w:val="20"/>
                <w:szCs w:val="20"/>
              </w:rPr>
              <w:t>ých</w:t>
            </w:r>
            <w:r w:rsidRPr="006F44D9">
              <w:rPr>
                <w:sz w:val="20"/>
                <w:szCs w:val="20"/>
              </w:rPr>
              <w:t xml:space="preserve"> období až po čtyřech</w:t>
            </w:r>
            <w:r w:rsidR="00F60663" w:rsidRPr="006F44D9">
              <w:rPr>
                <w:sz w:val="20"/>
                <w:szCs w:val="20"/>
              </w:rPr>
              <w:t xml:space="preserve"> stranách méně </w:t>
            </w:r>
            <w:r w:rsidR="00994D98" w:rsidRPr="006F44D9">
              <w:rPr>
                <w:sz w:val="20"/>
                <w:szCs w:val="20"/>
              </w:rPr>
              <w:t xml:space="preserve">podstatného </w:t>
            </w:r>
            <w:r w:rsidRPr="006F44D9">
              <w:rPr>
                <w:sz w:val="20"/>
                <w:szCs w:val="20"/>
              </w:rPr>
              <w:t>textu</w:t>
            </w:r>
          </w:p>
          <w:p w:rsidR="00AB22D3" w:rsidRPr="006F44D9" w:rsidRDefault="00AB22D3" w:rsidP="00C84C6E">
            <w:pPr>
              <w:pStyle w:val="Odstavecseseznamem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F44D9">
              <w:rPr>
                <w:sz w:val="20"/>
                <w:szCs w:val="20"/>
              </w:rPr>
              <w:t>Chybějící odkazy na některé publikace (např. s. 22)</w:t>
            </w:r>
          </w:p>
          <w:p w:rsidR="00AB22D3" w:rsidRPr="006F44D9" w:rsidRDefault="00AB22D3" w:rsidP="00C84C6E">
            <w:pPr>
              <w:pStyle w:val="Odstavecseseznamem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F44D9">
              <w:rPr>
                <w:sz w:val="20"/>
                <w:szCs w:val="20"/>
              </w:rPr>
              <w:t>Ve třetí kapitole mohla být aspoň nastíněna současná legislativa</w:t>
            </w:r>
            <w:r w:rsidR="009710E4" w:rsidRPr="006F44D9">
              <w:rPr>
                <w:sz w:val="20"/>
                <w:szCs w:val="20"/>
              </w:rPr>
              <w:t xml:space="preserve"> v</w:t>
            </w:r>
            <w:r w:rsidR="00CA0D6E">
              <w:rPr>
                <w:sz w:val="20"/>
                <w:szCs w:val="20"/>
              </w:rPr>
              <w:t> </w:t>
            </w:r>
            <w:proofErr w:type="gramStart"/>
            <w:r w:rsidR="009710E4" w:rsidRPr="006F44D9">
              <w:rPr>
                <w:sz w:val="20"/>
                <w:szCs w:val="20"/>
              </w:rPr>
              <w:t>ČR</w:t>
            </w:r>
            <w:r w:rsidR="00CA0D6E">
              <w:rPr>
                <w:sz w:val="20"/>
                <w:szCs w:val="20"/>
              </w:rPr>
              <w:t>,  která</w:t>
            </w:r>
            <w:proofErr w:type="gramEnd"/>
            <w:r w:rsidR="00CA0D6E">
              <w:rPr>
                <w:sz w:val="20"/>
                <w:szCs w:val="20"/>
              </w:rPr>
              <w:t xml:space="preserve"> souvisí s</w:t>
            </w:r>
            <w:r w:rsidR="00CA0D6E">
              <w:rPr>
                <w:sz w:val="20"/>
                <w:szCs w:val="20"/>
              </w:rPr>
              <w:t xml:space="preserve"> námětem </w:t>
            </w:r>
            <w:r w:rsidR="00CA0D6E">
              <w:rPr>
                <w:sz w:val="20"/>
                <w:szCs w:val="20"/>
              </w:rPr>
              <w:t>práce</w:t>
            </w:r>
          </w:p>
          <w:p w:rsidR="0048659F" w:rsidRPr="006F44D9" w:rsidRDefault="00AA6D1D" w:rsidP="00B83C4C">
            <w:pPr>
              <w:pStyle w:val="Odstavecseseznamem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Minimální pozornost je věnována</w:t>
            </w:r>
            <w:r w:rsidR="0048659F" w:rsidRPr="006F44D9">
              <w:rPr>
                <w:sz w:val="20"/>
                <w:szCs w:val="20"/>
              </w:rPr>
              <w:t xml:space="preserve"> problematice soužití</w:t>
            </w:r>
            <w:r>
              <w:rPr>
                <w:sz w:val="20"/>
                <w:szCs w:val="20"/>
              </w:rPr>
              <w:t xml:space="preserve"> majorit a minorit</w:t>
            </w:r>
            <w:r w:rsidR="00B83C4C" w:rsidRPr="006F44D9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zkušenostem s tímto typem </w:t>
            </w:r>
            <w:proofErr w:type="gramStart"/>
            <w:r w:rsidR="00981098">
              <w:rPr>
                <w:sz w:val="20"/>
                <w:szCs w:val="20"/>
              </w:rPr>
              <w:t>soužití  a jeho</w:t>
            </w:r>
            <w:proofErr w:type="gramEnd"/>
            <w:r w:rsidR="00981098">
              <w:rPr>
                <w:sz w:val="20"/>
                <w:szCs w:val="20"/>
              </w:rPr>
              <w:t xml:space="preserve"> </w:t>
            </w:r>
            <w:r w:rsidR="00B83C4C" w:rsidRPr="006F44D9">
              <w:rPr>
                <w:sz w:val="20"/>
                <w:szCs w:val="20"/>
              </w:rPr>
              <w:t xml:space="preserve">interpretacím </w:t>
            </w:r>
          </w:p>
          <w:p w:rsidR="00FC1D39" w:rsidRPr="006F44D9" w:rsidRDefault="00837C57" w:rsidP="00B83C4C">
            <w:pPr>
              <w:pStyle w:val="Odstavecseseznamem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F44D9">
              <w:rPr>
                <w:sz w:val="20"/>
                <w:szCs w:val="20"/>
              </w:rPr>
              <w:t xml:space="preserve">Problematická formulace </w:t>
            </w:r>
            <w:r w:rsidR="00947367" w:rsidRPr="006F44D9">
              <w:rPr>
                <w:sz w:val="20"/>
                <w:szCs w:val="20"/>
              </w:rPr>
              <w:t xml:space="preserve">a tím pádem i vyhodnocení </w:t>
            </w:r>
            <w:r w:rsidR="002835F7" w:rsidRPr="006F44D9">
              <w:rPr>
                <w:sz w:val="20"/>
                <w:szCs w:val="20"/>
              </w:rPr>
              <w:t xml:space="preserve">některých </w:t>
            </w:r>
            <w:r w:rsidRPr="006F44D9">
              <w:rPr>
                <w:sz w:val="20"/>
                <w:szCs w:val="20"/>
              </w:rPr>
              <w:t>hypotéz (</w:t>
            </w:r>
            <w:proofErr w:type="gramStart"/>
            <w:r w:rsidRPr="006F44D9">
              <w:rPr>
                <w:sz w:val="20"/>
                <w:szCs w:val="20"/>
              </w:rPr>
              <w:t>s.34</w:t>
            </w:r>
            <w:proofErr w:type="gramEnd"/>
            <w:r w:rsidRPr="006F44D9">
              <w:rPr>
                <w:sz w:val="20"/>
                <w:szCs w:val="20"/>
              </w:rPr>
              <w:t>)</w:t>
            </w:r>
          </w:p>
          <w:p w:rsidR="005E09DA" w:rsidRPr="006F44D9" w:rsidRDefault="00F60663" w:rsidP="00B83C4C">
            <w:pPr>
              <w:pStyle w:val="Odstavecseseznamem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F44D9">
              <w:rPr>
                <w:sz w:val="20"/>
                <w:szCs w:val="20"/>
              </w:rPr>
              <w:t>Nedostatečný závěr a interpretace výsledků, chybějící diskuse</w:t>
            </w:r>
          </w:p>
          <w:p w:rsidR="00F60663" w:rsidRPr="006F44D9" w:rsidRDefault="00F60663" w:rsidP="00F60663">
            <w:pPr>
              <w:pStyle w:val="Odstavecseseznamem"/>
              <w:rPr>
                <w:sz w:val="20"/>
                <w:szCs w:val="20"/>
              </w:rPr>
            </w:pPr>
          </w:p>
          <w:p w:rsidR="00F60663" w:rsidRPr="00F60663" w:rsidRDefault="00F60663" w:rsidP="00F60663">
            <w:pPr>
              <w:pStyle w:val="Odstavecseseznamem"/>
              <w:rPr>
                <w:b/>
                <w:sz w:val="22"/>
                <w:szCs w:val="22"/>
              </w:rPr>
            </w:pPr>
            <w:r w:rsidRPr="006F44D9">
              <w:rPr>
                <w:b/>
                <w:sz w:val="20"/>
                <w:szCs w:val="20"/>
              </w:rPr>
              <w:t>Bakalářskou práci doporučuji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DB13E3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  <w:r w:rsidR="00EB246D">
              <w:rPr>
                <w:b/>
                <w:sz w:val="22"/>
                <w:szCs w:val="22"/>
              </w:rPr>
              <w:t xml:space="preserve"> </w:t>
            </w:r>
          </w:p>
          <w:p w:rsidR="00B411DB" w:rsidRPr="00C50B27" w:rsidRDefault="00DB13E3" w:rsidP="00DB13E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Jaké publikace </w:t>
            </w:r>
            <w:r w:rsidR="00C5738C">
              <w:rPr>
                <w:sz w:val="22"/>
                <w:szCs w:val="22"/>
              </w:rPr>
              <w:t>se staly teoretickým východiskem pro</w:t>
            </w:r>
            <w:r w:rsidRPr="00DB13E3">
              <w:rPr>
                <w:sz w:val="22"/>
                <w:szCs w:val="22"/>
              </w:rPr>
              <w:t xml:space="preserve"> formulaci hypotéz</w:t>
            </w:r>
            <w:r>
              <w:rPr>
                <w:sz w:val="22"/>
                <w:szCs w:val="22"/>
              </w:rPr>
              <w:t>, které jste na základě Vašeho výzkumu ověřovala</w:t>
            </w:r>
            <w:r w:rsidRPr="00DB13E3">
              <w:rPr>
                <w:sz w:val="22"/>
                <w:szCs w:val="22"/>
              </w:rPr>
              <w:t xml:space="preserve">? 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F60663" w:rsidRDefault="00F60663" w:rsidP="00C50B27">
            <w:pPr>
              <w:jc w:val="center"/>
              <w:rPr>
                <w:b/>
                <w:sz w:val="22"/>
                <w:szCs w:val="22"/>
              </w:rPr>
            </w:pPr>
            <w:r w:rsidRPr="00F60663">
              <w:rPr>
                <w:b/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F60663" w:rsidRDefault="00B411DB" w:rsidP="00C50B2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EB5A0F">
              <w:rPr>
                <w:sz w:val="22"/>
                <w:szCs w:val="22"/>
              </w:rPr>
              <w:t xml:space="preserve"> </w:t>
            </w:r>
            <w:proofErr w:type="gramStart"/>
            <w:r w:rsidR="00F350BA">
              <w:rPr>
                <w:sz w:val="22"/>
                <w:szCs w:val="22"/>
              </w:rPr>
              <w:t>22.8.2016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EB5A0F">
              <w:rPr>
                <w:sz w:val="22"/>
                <w:szCs w:val="22"/>
              </w:rPr>
              <w:t xml:space="preserve">  PhDr. Hana Včelařová</w:t>
            </w:r>
          </w:p>
        </w:tc>
      </w:tr>
    </w:tbl>
    <w:p w:rsidR="006847E2" w:rsidRDefault="006847E2"/>
    <w:sectPr w:rsidR="006847E2" w:rsidSect="000617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059" w:rsidRDefault="000C6059">
      <w:r>
        <w:separator/>
      </w:r>
    </w:p>
  </w:endnote>
  <w:endnote w:type="continuationSeparator" w:id="0">
    <w:p w:rsidR="000C6059" w:rsidRDefault="000C6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059" w:rsidRDefault="000C6059">
      <w:r>
        <w:separator/>
      </w:r>
    </w:p>
  </w:footnote>
  <w:footnote w:type="continuationSeparator" w:id="0">
    <w:p w:rsidR="000C6059" w:rsidRDefault="000C605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54428"/>
    <w:multiLevelType w:val="hybridMultilevel"/>
    <w:tmpl w:val="31722DFA"/>
    <w:lvl w:ilvl="0" w:tplc="A26C73C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A9E"/>
    <w:rsid w:val="00061707"/>
    <w:rsid w:val="000A4690"/>
    <w:rsid w:val="000A6FD7"/>
    <w:rsid w:val="000C6059"/>
    <w:rsid w:val="000E2C47"/>
    <w:rsid w:val="000F133F"/>
    <w:rsid w:val="001017FC"/>
    <w:rsid w:val="001234D2"/>
    <w:rsid w:val="00135883"/>
    <w:rsid w:val="00136B65"/>
    <w:rsid w:val="0016387B"/>
    <w:rsid w:val="001F2781"/>
    <w:rsid w:val="002042DD"/>
    <w:rsid w:val="002835F7"/>
    <w:rsid w:val="002C4265"/>
    <w:rsid w:val="002D3259"/>
    <w:rsid w:val="002E6C5C"/>
    <w:rsid w:val="00362AB0"/>
    <w:rsid w:val="00377253"/>
    <w:rsid w:val="003864B5"/>
    <w:rsid w:val="003B2456"/>
    <w:rsid w:val="003B4F68"/>
    <w:rsid w:val="003E1B41"/>
    <w:rsid w:val="003F5DA2"/>
    <w:rsid w:val="00406987"/>
    <w:rsid w:val="004468DF"/>
    <w:rsid w:val="0045467A"/>
    <w:rsid w:val="00466A90"/>
    <w:rsid w:val="0048659F"/>
    <w:rsid w:val="004A05AE"/>
    <w:rsid w:val="004A0BE8"/>
    <w:rsid w:val="004D4A47"/>
    <w:rsid w:val="00512982"/>
    <w:rsid w:val="00514664"/>
    <w:rsid w:val="00526D47"/>
    <w:rsid w:val="00546C8D"/>
    <w:rsid w:val="0055255D"/>
    <w:rsid w:val="00553594"/>
    <w:rsid w:val="005C219A"/>
    <w:rsid w:val="005E09DA"/>
    <w:rsid w:val="0063772D"/>
    <w:rsid w:val="00642BE2"/>
    <w:rsid w:val="00655A9E"/>
    <w:rsid w:val="006615B6"/>
    <w:rsid w:val="00663DA1"/>
    <w:rsid w:val="00673986"/>
    <w:rsid w:val="006826EB"/>
    <w:rsid w:val="006847E2"/>
    <w:rsid w:val="006A1C57"/>
    <w:rsid w:val="006A381D"/>
    <w:rsid w:val="006F3FF7"/>
    <w:rsid w:val="006F40FD"/>
    <w:rsid w:val="006F44D9"/>
    <w:rsid w:val="00702679"/>
    <w:rsid w:val="00730C1A"/>
    <w:rsid w:val="00767D57"/>
    <w:rsid w:val="007A3A27"/>
    <w:rsid w:val="00837C57"/>
    <w:rsid w:val="008A50E9"/>
    <w:rsid w:val="008C040C"/>
    <w:rsid w:val="00920CCF"/>
    <w:rsid w:val="00947367"/>
    <w:rsid w:val="009710E4"/>
    <w:rsid w:val="00980866"/>
    <w:rsid w:val="00981098"/>
    <w:rsid w:val="00994D98"/>
    <w:rsid w:val="009C1DDA"/>
    <w:rsid w:val="009F5CD9"/>
    <w:rsid w:val="00A2410D"/>
    <w:rsid w:val="00AA6D1D"/>
    <w:rsid w:val="00AB22D3"/>
    <w:rsid w:val="00AD271B"/>
    <w:rsid w:val="00B02B3F"/>
    <w:rsid w:val="00B36E99"/>
    <w:rsid w:val="00B411DB"/>
    <w:rsid w:val="00B83C4C"/>
    <w:rsid w:val="00BA3203"/>
    <w:rsid w:val="00C03D7D"/>
    <w:rsid w:val="00C15558"/>
    <w:rsid w:val="00C16FD5"/>
    <w:rsid w:val="00C2653E"/>
    <w:rsid w:val="00C50B27"/>
    <w:rsid w:val="00C5738C"/>
    <w:rsid w:val="00C613BF"/>
    <w:rsid w:val="00C84C6E"/>
    <w:rsid w:val="00CA0048"/>
    <w:rsid w:val="00CA0D6E"/>
    <w:rsid w:val="00CD6D2F"/>
    <w:rsid w:val="00D07269"/>
    <w:rsid w:val="00D35A0A"/>
    <w:rsid w:val="00D57386"/>
    <w:rsid w:val="00D62416"/>
    <w:rsid w:val="00D6378D"/>
    <w:rsid w:val="00D91D26"/>
    <w:rsid w:val="00DB13E3"/>
    <w:rsid w:val="00DB77F9"/>
    <w:rsid w:val="00DC1BF5"/>
    <w:rsid w:val="00DD4ED2"/>
    <w:rsid w:val="00DE6E96"/>
    <w:rsid w:val="00E3119F"/>
    <w:rsid w:val="00E60D82"/>
    <w:rsid w:val="00E709EA"/>
    <w:rsid w:val="00E82572"/>
    <w:rsid w:val="00EA1B42"/>
    <w:rsid w:val="00EB246D"/>
    <w:rsid w:val="00EB5A0F"/>
    <w:rsid w:val="00F02F36"/>
    <w:rsid w:val="00F04476"/>
    <w:rsid w:val="00F21278"/>
    <w:rsid w:val="00F350BA"/>
    <w:rsid w:val="00F60663"/>
    <w:rsid w:val="00FC1D39"/>
    <w:rsid w:val="00FE3D14"/>
    <w:rsid w:val="00FF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D637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D637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&#225;ja\Desktop\Posudky%20Bc%20a%20Dp%202014\POSUDEK%20VEDOUC&#258;&#356;HO%20BAKAL&#258;&#129;&#313;&#152;SK&#258;&#8240;%20PR&#258;&#129;CE_2012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VEDOUCĂŤHO BAKALĂĹSKĂ‰ PRĂCE_2012</Template>
  <TotalTime>240</TotalTime>
  <Pages>2</Pages>
  <Words>559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Mája</dc:creator>
  <cp:lastModifiedBy>Vcelarova Hana</cp:lastModifiedBy>
  <cp:revision>70</cp:revision>
  <cp:lastPrinted>2016-08-23T12:22:00Z</cp:lastPrinted>
  <dcterms:created xsi:type="dcterms:W3CDTF">2016-08-22T12:50:00Z</dcterms:created>
  <dcterms:modified xsi:type="dcterms:W3CDTF">2016-08-23T12:23:00Z</dcterms:modified>
</cp:coreProperties>
</file>