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960C24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31B0F">
        <w:rPr>
          <w:b/>
          <w:i/>
          <w:sz w:val="22"/>
          <w:szCs w:val="22"/>
        </w:rPr>
        <w:t>David Řepa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60C24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31B0F">
        <w:rPr>
          <w:b/>
          <w:i/>
          <w:sz w:val="22"/>
          <w:szCs w:val="22"/>
        </w:rPr>
        <w:t xml:space="preserve"> doc. Ing. Michal Pilík,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31B0F">
        <w:rPr>
          <w:b/>
          <w:i/>
          <w:sz w:val="22"/>
          <w:szCs w:val="22"/>
        </w:rPr>
        <w:t xml:space="preserve"> 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D31B0F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D31B0F" w:rsidRPr="00D31B0F">
        <w:rPr>
          <w:b/>
          <w:i/>
          <w:sz w:val="22"/>
          <w:szCs w:val="22"/>
        </w:rPr>
        <w:t xml:space="preserve"> Analýza marketingové strategie nově </w:t>
      </w:r>
      <w:proofErr w:type="spellStart"/>
      <w:r w:rsidR="00D31B0F" w:rsidRPr="00D31B0F">
        <w:rPr>
          <w:b/>
          <w:i/>
          <w:sz w:val="22"/>
          <w:szCs w:val="22"/>
        </w:rPr>
        <w:t>založenéhoe-shopu</w:t>
      </w:r>
      <w:proofErr w:type="spellEnd"/>
      <w:r w:rsidR="00D31B0F" w:rsidRPr="00D31B0F">
        <w:rPr>
          <w:b/>
          <w:i/>
          <w:sz w:val="22"/>
          <w:szCs w:val="22"/>
        </w:rPr>
        <w:t xml:space="preserve"> pro prodej pečeného cukroví 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31B0F">
              <w:rPr>
                <w:b/>
                <w:snapToGrid w:val="0"/>
                <w:color w:val="000000"/>
              </w:rPr>
            </w:r>
            <w:r w:rsidR="00960C2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31B0F">
              <w:rPr>
                <w:snapToGrid w:val="0"/>
                <w:color w:val="000000"/>
              </w:rPr>
            </w:r>
            <w:r w:rsidR="00960C2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31B0F">
              <w:rPr>
                <w:snapToGrid w:val="0"/>
                <w:color w:val="000000"/>
              </w:rPr>
            </w:r>
            <w:r w:rsidR="00960C2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31B0F">
              <w:rPr>
                <w:snapToGrid w:val="0"/>
                <w:color w:val="000000"/>
              </w:rPr>
            </w:r>
            <w:r w:rsidR="00960C2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31B0F">
              <w:rPr>
                <w:b/>
                <w:snapToGrid w:val="0"/>
                <w:color w:val="000000"/>
              </w:rPr>
            </w:r>
            <w:r w:rsidR="00960C2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31B0F">
              <w:rPr>
                <w:snapToGrid w:val="0"/>
                <w:color w:val="000000"/>
              </w:rPr>
            </w:r>
            <w:r w:rsidR="00960C2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31B0F">
              <w:rPr>
                <w:snapToGrid w:val="0"/>
                <w:color w:val="000000"/>
              </w:rPr>
            </w:r>
            <w:r w:rsidR="00960C2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31B0F">
              <w:rPr>
                <w:snapToGrid w:val="0"/>
                <w:color w:val="000000"/>
              </w:rPr>
            </w:r>
            <w:r w:rsidR="00960C2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31B0F">
              <w:rPr>
                <w:snapToGrid w:val="0"/>
                <w:color w:val="000000"/>
              </w:rPr>
            </w:r>
            <w:r w:rsidR="00960C2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31B0F">
              <w:rPr>
                <w:b/>
                <w:snapToGrid w:val="0"/>
                <w:color w:val="000000"/>
              </w:rPr>
            </w:r>
            <w:r w:rsidR="00960C2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31B0F">
              <w:rPr>
                <w:snapToGrid w:val="0"/>
                <w:color w:val="000000"/>
              </w:rPr>
            </w:r>
            <w:r w:rsidR="00960C2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31B0F">
              <w:rPr>
                <w:snapToGrid w:val="0"/>
                <w:color w:val="000000"/>
              </w:rPr>
            </w:r>
            <w:r w:rsidR="00960C2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31B0F">
              <w:rPr>
                <w:snapToGrid w:val="0"/>
                <w:color w:val="000000"/>
              </w:rPr>
            </w:r>
            <w:r w:rsidR="00960C2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31B0F">
              <w:rPr>
                <w:b/>
                <w:snapToGrid w:val="0"/>
                <w:color w:val="000000"/>
              </w:rPr>
            </w:r>
            <w:r w:rsidR="00960C2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31B0F">
              <w:rPr>
                <w:snapToGrid w:val="0"/>
                <w:color w:val="000000"/>
              </w:rPr>
            </w:r>
            <w:r w:rsidR="00960C2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31B0F">
              <w:rPr>
                <w:snapToGrid w:val="0"/>
                <w:color w:val="000000"/>
              </w:rPr>
            </w:r>
            <w:r w:rsidR="00960C2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31B0F">
              <w:rPr>
                <w:snapToGrid w:val="0"/>
                <w:color w:val="000000"/>
              </w:rPr>
            </w:r>
            <w:r w:rsidR="00960C2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31B0F">
              <w:rPr>
                <w:snapToGrid w:val="0"/>
                <w:color w:val="000000"/>
              </w:rPr>
            </w:r>
            <w:r w:rsidR="00960C2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31B0F">
              <w:rPr>
                <w:snapToGrid w:val="0"/>
                <w:color w:val="000000"/>
              </w:rPr>
            </w:r>
            <w:r w:rsidR="00960C2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31B0F">
              <w:rPr>
                <w:b/>
                <w:snapToGrid w:val="0"/>
                <w:color w:val="000000"/>
              </w:rPr>
            </w:r>
            <w:r w:rsidR="00960C2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31B0F">
              <w:rPr>
                <w:snapToGrid w:val="0"/>
                <w:color w:val="000000"/>
              </w:rPr>
            </w:r>
            <w:r w:rsidR="00960C2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31B0F">
              <w:rPr>
                <w:snapToGrid w:val="0"/>
                <w:color w:val="000000"/>
              </w:rPr>
            </w:r>
            <w:r w:rsidR="00960C2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31B0F">
              <w:rPr>
                <w:snapToGrid w:val="0"/>
                <w:color w:val="000000"/>
              </w:rPr>
            </w:r>
            <w:r w:rsidR="00960C2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31B0F">
              <w:rPr>
                <w:snapToGrid w:val="0"/>
                <w:color w:val="000000"/>
              </w:rPr>
            </w:r>
            <w:r w:rsidR="00960C2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31B0F">
              <w:rPr>
                <w:b/>
                <w:snapToGrid w:val="0"/>
                <w:color w:val="000000"/>
              </w:rPr>
            </w:r>
            <w:r w:rsidR="00960C2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31B0F">
              <w:rPr>
                <w:snapToGrid w:val="0"/>
                <w:color w:val="000000"/>
              </w:rPr>
            </w:r>
            <w:r w:rsidR="00960C2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31B0F">
              <w:rPr>
                <w:snapToGrid w:val="0"/>
                <w:color w:val="000000"/>
              </w:rPr>
            </w:r>
            <w:r w:rsidR="00960C2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31B0F">
              <w:rPr>
                <w:snapToGrid w:val="0"/>
                <w:color w:val="000000"/>
              </w:rPr>
            </w:r>
            <w:r w:rsidR="00960C2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31B0F">
              <w:rPr>
                <w:snapToGrid w:val="0"/>
                <w:color w:val="000000"/>
              </w:rPr>
            </w:r>
            <w:r w:rsidR="00960C2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31B0F">
              <w:rPr>
                <w:snapToGrid w:val="0"/>
                <w:color w:val="000000"/>
              </w:rPr>
            </w:r>
            <w:r w:rsidR="00960C2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D31B0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31B0F">
              <w:rPr>
                <w:b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AC50F9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76929">
        <w:rPr>
          <w:i/>
          <w:noProof/>
        </w:rPr>
        <w:t>Bakalářská práce se zabývá analýzou současného stavu prodeje potravin na interntu se zaměřením na domácí cukroví. Jedná se vlastně o návrh podnikatelského plánu v této oblasti podnikání</w:t>
      </w:r>
      <w:r w:rsidR="00B840A4">
        <w:rPr>
          <w:i/>
          <w:noProof/>
        </w:rPr>
        <w:t xml:space="preserve">, který má své limity. </w:t>
      </w:r>
      <w:r w:rsidR="00AC50F9">
        <w:rPr>
          <w:i/>
          <w:noProof/>
        </w:rPr>
        <w:t xml:space="preserve">Celkově se jedná o bakalářskou práci, která se zabývá aktuálním tématem prodeje zboží na internetu a může sloužit jako návod pro začínající podnikatele na internetu. Práce splňuje kritéria kladená na bakalářské práce. </w:t>
      </w:r>
    </w:p>
    <w:p w:rsidR="00AC50F9" w:rsidRDefault="00AC50F9" w:rsidP="003E1491">
      <w:pPr>
        <w:rPr>
          <w:i/>
          <w:noProof/>
        </w:rPr>
      </w:pPr>
    </w:p>
    <w:p w:rsidR="00AC50F9" w:rsidRDefault="00AC50F9" w:rsidP="003E1491">
      <w:pPr>
        <w:rPr>
          <w:i/>
          <w:noProof/>
        </w:rPr>
      </w:pPr>
      <w:r>
        <w:rPr>
          <w:i/>
          <w:noProof/>
        </w:rPr>
        <w:t>Otázky:</w:t>
      </w:r>
    </w:p>
    <w:p w:rsidR="00DC219A" w:rsidRPr="00AE58C9" w:rsidRDefault="00AC50F9" w:rsidP="003E1491">
      <w:pPr>
        <w:rPr>
          <w:i/>
        </w:rPr>
      </w:pPr>
      <w:r>
        <w:rPr>
          <w:i/>
        </w:rPr>
        <w:t>1. Jaké jsou obecné trendy prodeje potravin na internetu?</w:t>
      </w:r>
      <w:bookmarkStart w:id="8" w:name="_GoBack"/>
      <w:bookmarkEnd w:id="8"/>
      <w:r w:rsidR="00704AA7">
        <w:rPr>
          <w:i/>
        </w:rPr>
        <w:t xml:space="preserve">Existují nějaká legislativní omezení při prodeji </w:t>
      </w:r>
      <w:proofErr w:type="spellStart"/>
      <w:r w:rsidR="00704AA7">
        <w:rPr>
          <w:i/>
        </w:rPr>
        <w:t>potravit</w:t>
      </w:r>
      <w:proofErr w:type="spellEnd"/>
      <w:r w:rsidR="00704AA7">
        <w:rPr>
          <w:i/>
        </w:rPr>
        <w:t xml:space="preserve"> na internetu?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31B0F" w:rsidRPr="00AE58C9">
        <w:rPr>
          <w:i/>
        </w:rPr>
      </w:r>
      <w:r w:rsidR="00960C24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31B0F">
        <w:rPr>
          <w:i/>
        </w:rPr>
      </w:r>
      <w:r w:rsidR="00960C24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D31B0F">
        <w:rPr>
          <w:i/>
          <w:noProof/>
        </w:rPr>
        <w:t>18. 5. 2015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60C24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0C24" w:rsidRDefault="00960C24">
      <w:r>
        <w:separator/>
      </w:r>
    </w:p>
  </w:endnote>
  <w:endnote w:type="continuationSeparator" w:id="0">
    <w:p w:rsidR="00960C24" w:rsidRDefault="0096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0C24" w:rsidRDefault="00960C24">
      <w:r>
        <w:separator/>
      </w:r>
    </w:p>
  </w:footnote>
  <w:footnote w:type="continuationSeparator" w:id="0">
    <w:p w:rsidR="00960C24" w:rsidRDefault="00960C24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72E0D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04AA7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7F3630"/>
    <w:rsid w:val="008027E9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60C24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50F9"/>
    <w:rsid w:val="00AC6D49"/>
    <w:rsid w:val="00AD7083"/>
    <w:rsid w:val="00AE58C9"/>
    <w:rsid w:val="00B23519"/>
    <w:rsid w:val="00B3178F"/>
    <w:rsid w:val="00B6346A"/>
    <w:rsid w:val="00B840A4"/>
    <w:rsid w:val="00BF307F"/>
    <w:rsid w:val="00BF6B5D"/>
    <w:rsid w:val="00C143AB"/>
    <w:rsid w:val="00C2327A"/>
    <w:rsid w:val="00C30044"/>
    <w:rsid w:val="00C447A8"/>
    <w:rsid w:val="00C72298"/>
    <w:rsid w:val="00C9306F"/>
    <w:rsid w:val="00CB4E27"/>
    <w:rsid w:val="00CD1219"/>
    <w:rsid w:val="00D31B0F"/>
    <w:rsid w:val="00D71CB4"/>
    <w:rsid w:val="00D76929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6E05BCAC-9FBC-471F-BCC9-4951D52654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534</Words>
  <Characters>3157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pilik</cp:lastModifiedBy>
  <cp:revision>6</cp:revision>
  <cp:lastPrinted>2014-07-24T08:52:00Z</cp:lastPrinted>
  <dcterms:created xsi:type="dcterms:W3CDTF">2015-05-18T15:02:00Z</dcterms:created>
  <dcterms:modified xsi:type="dcterms:W3CDTF">2015-05-18T15:09:00Z</dcterms:modified>
</cp:coreProperties>
</file>