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251B69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51B69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251B69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51B69" w:rsidRPr="00F506F8">
        <w:rPr>
          <w:b/>
          <w:i/>
          <w:sz w:val="22"/>
          <w:szCs w:val="22"/>
        </w:rPr>
      </w:r>
      <w:r w:rsidR="00251B69" w:rsidRPr="00F506F8">
        <w:rPr>
          <w:b/>
          <w:i/>
          <w:sz w:val="22"/>
          <w:szCs w:val="22"/>
        </w:rPr>
        <w:fldChar w:fldCharType="separate"/>
      </w:r>
      <w:r w:rsidR="00401261">
        <w:rPr>
          <w:b/>
          <w:i/>
          <w:sz w:val="22"/>
          <w:szCs w:val="22"/>
        </w:rPr>
        <w:t>Zuzana Sychrová</w:t>
      </w:r>
      <w:r w:rsidR="00251B69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251B69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51B69">
        <w:fldChar w:fldCharType="end"/>
      </w:r>
      <w:bookmarkEnd w:id="3"/>
      <w:r>
        <w:t xml:space="preserve"> DP:</w:t>
      </w:r>
      <w:bookmarkStart w:id="4" w:name="Text2"/>
      <w:r w:rsidR="00251B69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51B69" w:rsidRPr="00F506F8">
        <w:rPr>
          <w:b/>
          <w:i/>
          <w:sz w:val="22"/>
          <w:szCs w:val="22"/>
        </w:rPr>
      </w:r>
      <w:r w:rsidR="00251B69" w:rsidRPr="00F506F8">
        <w:rPr>
          <w:b/>
          <w:i/>
          <w:sz w:val="22"/>
          <w:szCs w:val="22"/>
        </w:rPr>
        <w:fldChar w:fldCharType="separate"/>
      </w:r>
      <w:r w:rsidR="00401261">
        <w:rPr>
          <w:b/>
          <w:i/>
          <w:sz w:val="22"/>
          <w:szCs w:val="22"/>
        </w:rPr>
        <w:t>Ing. Martin Melišík, Ph.D</w:t>
      </w:r>
      <w:r w:rsidR="00251B69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251B69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51B69" w:rsidRPr="00F506F8">
        <w:rPr>
          <w:b/>
          <w:i/>
          <w:sz w:val="22"/>
          <w:szCs w:val="22"/>
        </w:rPr>
      </w:r>
      <w:r w:rsidR="00251B69" w:rsidRPr="00F506F8">
        <w:rPr>
          <w:b/>
          <w:i/>
          <w:sz w:val="22"/>
          <w:szCs w:val="22"/>
        </w:rPr>
        <w:fldChar w:fldCharType="separate"/>
      </w:r>
      <w:r w:rsidR="00401261">
        <w:rPr>
          <w:b/>
          <w:i/>
          <w:sz w:val="22"/>
          <w:szCs w:val="22"/>
        </w:rPr>
        <w:t>2014/2015</w:t>
      </w:r>
      <w:r w:rsidR="00251B69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51B69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51B69" w:rsidRPr="007358A5">
        <w:rPr>
          <w:b/>
          <w:i/>
          <w:sz w:val="22"/>
          <w:szCs w:val="22"/>
        </w:rPr>
      </w:r>
      <w:r w:rsidR="00251B69" w:rsidRPr="007358A5">
        <w:rPr>
          <w:b/>
          <w:i/>
          <w:sz w:val="22"/>
          <w:szCs w:val="22"/>
        </w:rPr>
        <w:fldChar w:fldCharType="separate"/>
      </w:r>
      <w:r w:rsidR="00401261">
        <w:rPr>
          <w:b/>
          <w:i/>
          <w:sz w:val="22"/>
          <w:szCs w:val="22"/>
        </w:rPr>
        <w:t>Projekt zlepšení interní logistiky v podniku</w:t>
      </w:r>
      <w:r w:rsidR="00251B69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51B69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51B6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51B6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51B6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51B69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51B6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51B6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51B6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51B6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51B6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51B6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51B6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51B6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51B6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51B6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51B6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51B6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51B6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51B69" w:rsidP="00B85FF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85FF4">
              <w:rPr>
                <w:b/>
                <w:noProof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B85FF4" w:rsidRDefault="00251B69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85FF4">
        <w:rPr>
          <w:i/>
          <w:noProof/>
        </w:rPr>
        <w:t xml:space="preserve">Práca spĺňa predpokaldy pre kvalifikačnú prácu II. stupňa. Stanovenie cieľov by si však vyžadovalo exaktnejšie vymezdenie. Napriek tomu môžeme konštatovať, že ciele boli splnené a návrh je aplikovateľný a prínosný pre danú firmu. </w:t>
      </w:r>
    </w:p>
    <w:p w:rsidR="00845B98" w:rsidRPr="00AE58C9" w:rsidRDefault="00B85FF4" w:rsidP="00750650">
      <w:pPr>
        <w:rPr>
          <w:i/>
        </w:rPr>
      </w:pPr>
      <w:r>
        <w:rPr>
          <w:i/>
          <w:noProof/>
        </w:rPr>
        <w:t xml:space="preserve">Otázky: </w:t>
      </w:r>
      <w:r w:rsidR="00976234">
        <w:rPr>
          <w:i/>
          <w:noProof/>
        </w:rPr>
        <w:t xml:space="preserve">1) </w:t>
      </w:r>
      <w:r>
        <w:rPr>
          <w:i/>
          <w:noProof/>
        </w:rPr>
        <w:t>Ako by ste dnes, s odstupom času, kvantitatívne definovala ciele v kapitole 5.1.?</w:t>
      </w:r>
      <w:r w:rsidR="00976234">
        <w:rPr>
          <w:i/>
          <w:noProof/>
        </w:rPr>
        <w:t xml:space="preserve"> </w:t>
      </w:r>
      <w:r w:rsidR="00976234">
        <w:rPr>
          <w:i/>
          <w:noProof/>
        </w:rPr>
        <w:br/>
        <w:t>2) Aké hlavné úskalia ste pozorovali pri aplikácií a ďalších fázach projektu "milkrun"?</w:t>
      </w:r>
      <w:r>
        <w:rPr>
          <w:i/>
          <w:noProof/>
        </w:rPr>
        <w:t xml:space="preserve"> </w:t>
      </w:r>
      <w:r w:rsidR="00251B69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51B69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85FF4" w:rsidRPr="00AE58C9">
        <w:rPr>
          <w:i/>
        </w:rPr>
      </w:r>
      <w:r w:rsidR="00251B69" w:rsidRPr="00AE58C9">
        <w:rPr>
          <w:i/>
        </w:rPr>
        <w:fldChar w:fldCharType="end"/>
      </w:r>
      <w:bookmarkEnd w:id="10"/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51B69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85FF4">
        <w:rPr>
          <w:i/>
        </w:rPr>
      </w:r>
      <w:r w:rsidR="00251B69">
        <w:rPr>
          <w:i/>
        </w:rPr>
        <w:fldChar w:fldCharType="end"/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51B69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51B69" w:rsidRPr="00936F44">
        <w:rPr>
          <w:i/>
        </w:rPr>
      </w:r>
      <w:r w:rsidR="00251B69" w:rsidRPr="00936F44">
        <w:rPr>
          <w:i/>
        </w:rPr>
        <w:fldChar w:fldCharType="separate"/>
      </w:r>
      <w:r w:rsidR="00B85FF4">
        <w:rPr>
          <w:i/>
          <w:noProof/>
        </w:rPr>
        <w:t>1.5.2015</w:t>
      </w:r>
      <w:r w:rsidR="00251B69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51B69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51B69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6089" w:rsidRDefault="002F6089">
      <w:r>
        <w:separator/>
      </w:r>
    </w:p>
  </w:endnote>
  <w:endnote w:type="continuationSeparator" w:id="1">
    <w:p w:rsidR="002F6089" w:rsidRDefault="002F60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6089" w:rsidRDefault="002F6089">
      <w:r>
        <w:separator/>
      </w:r>
    </w:p>
  </w:footnote>
  <w:footnote w:type="continuationSeparator" w:id="1">
    <w:p w:rsidR="002F6089" w:rsidRDefault="002F6089">
      <w:r>
        <w:continuationSeparator/>
      </w:r>
    </w:p>
  </w:footnote>
  <w:footnote w:id="2">
    <w:p w:rsidR="00845B98" w:rsidRDefault="00845B98">
      <w:pPr>
        <w:pStyle w:val="Textpoznpodarou"/>
      </w:pPr>
      <w:r>
        <w:rPr>
          <w:rStyle w:val="Znakapoznpodarou"/>
        </w:rPr>
        <w:footnoteRef/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51B69"/>
    <w:rsid w:val="002639CA"/>
    <w:rsid w:val="00292769"/>
    <w:rsid w:val="00296250"/>
    <w:rsid w:val="002A4678"/>
    <w:rsid w:val="002B5820"/>
    <w:rsid w:val="002E04A7"/>
    <w:rsid w:val="002F6089"/>
    <w:rsid w:val="00314823"/>
    <w:rsid w:val="00347E98"/>
    <w:rsid w:val="00352300"/>
    <w:rsid w:val="003526FB"/>
    <w:rsid w:val="003818AE"/>
    <w:rsid w:val="003B5CE6"/>
    <w:rsid w:val="003C6485"/>
    <w:rsid w:val="003D36A5"/>
    <w:rsid w:val="003F5616"/>
    <w:rsid w:val="00401261"/>
    <w:rsid w:val="004055A2"/>
    <w:rsid w:val="00412058"/>
    <w:rsid w:val="00474757"/>
    <w:rsid w:val="004C592F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76234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85FF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538</Words>
  <Characters>3068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MATKO</cp:lastModifiedBy>
  <cp:revision>2</cp:revision>
  <cp:lastPrinted>2015-04-27T19:32:00Z</cp:lastPrinted>
  <dcterms:created xsi:type="dcterms:W3CDTF">2015-05-01T06:14:00Z</dcterms:created>
  <dcterms:modified xsi:type="dcterms:W3CDTF">2015-05-01T06:14:00Z</dcterms:modified>
</cp:coreProperties>
</file>