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F4F70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51DEE">
        <w:rPr>
          <w:b/>
          <w:i/>
          <w:sz w:val="22"/>
          <w:szCs w:val="22"/>
        </w:rPr>
        <w:t xml:space="preserve">Bc. Ivana Ševelová, </w:t>
      </w:r>
      <w:proofErr w:type="spellStart"/>
      <w:r w:rsidR="00451DEE">
        <w:rPr>
          <w:b/>
          <w:i/>
          <w:sz w:val="22"/>
          <w:szCs w:val="22"/>
        </w:rPr>
        <w:t>DiS</w:t>
      </w:r>
      <w:proofErr w:type="spellEnd"/>
      <w:r w:rsidR="00451DEE">
        <w:rPr>
          <w:b/>
          <w:i/>
          <w:sz w:val="22"/>
          <w:szCs w:val="22"/>
        </w:rPr>
        <w:t>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F4F70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D669D">
        <w:rPr>
          <w:b/>
          <w:i/>
          <w:sz w:val="22"/>
          <w:szCs w:val="22"/>
        </w:rPr>
        <w:t>prof. MUDr. Jaroslav Slaný, CSc.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D669D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451DEE" w:rsidRDefault="00845B98" w:rsidP="005358E6">
      <w:pPr>
        <w:jc w:val="both"/>
        <w:rPr>
          <w:b/>
          <w:i/>
          <w:sz w:val="22"/>
          <w:szCs w:val="22"/>
        </w:rPr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</w:p>
    <w:p w:rsidR="00845B98" w:rsidRDefault="00451DEE" w:rsidP="005358E6">
      <w:pPr>
        <w:jc w:val="both"/>
      </w:pPr>
      <w:r>
        <w:rPr>
          <w:b/>
          <w:i/>
          <w:sz w:val="22"/>
          <w:szCs w:val="22"/>
        </w:rPr>
        <w:t>Syndrom vyhoření u zdravotnického personálu onkologického oddělení KNTB ve Zlíně a jeho projektové řešení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b/>
                <w:snapToGrid w:val="0"/>
                <w:color w:val="000000"/>
              </w:rPr>
            </w:r>
            <w:r w:rsidR="00FF4F7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snapToGrid w:val="0"/>
                <w:color w:val="000000"/>
              </w:rPr>
            </w:r>
            <w:r w:rsidR="00FF4F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snapToGrid w:val="0"/>
                <w:color w:val="000000"/>
              </w:rPr>
            </w:r>
            <w:r w:rsidR="00FF4F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snapToGrid w:val="0"/>
                <w:color w:val="000000"/>
              </w:rPr>
            </w:r>
            <w:r w:rsidR="00FF4F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b/>
                <w:snapToGrid w:val="0"/>
                <w:color w:val="000000"/>
              </w:rPr>
            </w:r>
            <w:r w:rsidR="00FF4F7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snapToGrid w:val="0"/>
                <w:color w:val="000000"/>
              </w:rPr>
            </w:r>
            <w:r w:rsidR="00FF4F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snapToGrid w:val="0"/>
                <w:color w:val="000000"/>
              </w:rPr>
            </w:r>
            <w:r w:rsidR="00FF4F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snapToGrid w:val="0"/>
                <w:color w:val="000000"/>
              </w:rPr>
            </w:r>
            <w:r w:rsidR="00FF4F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snapToGrid w:val="0"/>
                <w:color w:val="000000"/>
              </w:rPr>
            </w:r>
            <w:r w:rsidR="00FF4F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b/>
                <w:snapToGrid w:val="0"/>
                <w:color w:val="000000"/>
              </w:rPr>
            </w:r>
            <w:r w:rsidR="00FF4F7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snapToGrid w:val="0"/>
                <w:color w:val="000000"/>
              </w:rPr>
            </w:r>
            <w:r w:rsidR="00FF4F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snapToGrid w:val="0"/>
                <w:color w:val="000000"/>
              </w:rPr>
            </w:r>
            <w:r w:rsidR="00FF4F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snapToGrid w:val="0"/>
                <w:color w:val="000000"/>
              </w:rPr>
            </w:r>
            <w:r w:rsidR="00FF4F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b/>
                <w:snapToGrid w:val="0"/>
                <w:color w:val="000000"/>
              </w:rPr>
            </w:r>
            <w:r w:rsidR="00FF4F7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snapToGrid w:val="0"/>
                <w:color w:val="000000"/>
              </w:rPr>
            </w:r>
            <w:r w:rsidR="00FF4F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snapToGrid w:val="0"/>
                <w:color w:val="000000"/>
              </w:rPr>
            </w:r>
            <w:r w:rsidR="00FF4F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snapToGrid w:val="0"/>
                <w:color w:val="000000"/>
              </w:rPr>
            </w:r>
            <w:r w:rsidR="00FF4F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snapToGrid w:val="0"/>
                <w:color w:val="000000"/>
              </w:rPr>
            </w:r>
            <w:r w:rsidR="00FF4F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F4F70">
              <w:rPr>
                <w:snapToGrid w:val="0"/>
                <w:color w:val="000000"/>
              </w:rPr>
            </w:r>
            <w:r w:rsidR="00FF4F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b/>
                <w:snapToGrid w:val="0"/>
                <w:color w:val="000000"/>
              </w:rPr>
            </w:r>
            <w:r w:rsidR="00FF4F7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snapToGrid w:val="0"/>
                <w:color w:val="000000"/>
              </w:rPr>
            </w:r>
            <w:r w:rsidR="00FF4F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snapToGrid w:val="0"/>
                <w:color w:val="000000"/>
              </w:rPr>
            </w:r>
            <w:r w:rsidR="00FF4F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snapToGrid w:val="0"/>
                <w:color w:val="000000"/>
              </w:rPr>
            </w:r>
            <w:r w:rsidR="00FF4F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snapToGrid w:val="0"/>
                <w:color w:val="000000"/>
              </w:rPr>
            </w:r>
            <w:r w:rsidR="00FF4F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snapToGrid w:val="0"/>
                <w:color w:val="000000"/>
              </w:rPr>
            </w:r>
            <w:r w:rsidR="00FF4F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snapToGrid w:val="0"/>
                <w:color w:val="000000"/>
              </w:rPr>
            </w:r>
            <w:r w:rsidR="00FF4F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b/>
                <w:snapToGrid w:val="0"/>
                <w:color w:val="000000"/>
              </w:rPr>
            </w:r>
            <w:r w:rsidR="00FF4F7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snapToGrid w:val="0"/>
                <w:color w:val="000000"/>
              </w:rPr>
            </w:r>
            <w:r w:rsidR="00FF4F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snapToGrid w:val="0"/>
                <w:color w:val="000000"/>
              </w:rPr>
            </w:r>
            <w:r w:rsidR="00FF4F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snapToGrid w:val="0"/>
                <w:color w:val="000000"/>
              </w:rPr>
            </w:r>
            <w:r w:rsidR="00FF4F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snapToGrid w:val="0"/>
                <w:color w:val="000000"/>
              </w:rPr>
            </w:r>
            <w:r w:rsidR="00FF4F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51DEE">
              <w:rPr>
                <w:snapToGrid w:val="0"/>
                <w:color w:val="000000"/>
              </w:rPr>
            </w:r>
            <w:r w:rsidR="00FF4F7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451DE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51DEE">
              <w:rPr>
                <w:b/>
                <w:noProof/>
                <w:snapToGrid w:val="0"/>
                <w:color w:val="000000"/>
              </w:rPr>
              <w:t>26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45B98" w:rsidRPr="00AE58C9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7116C" w:rsidRPr="00C7116C">
        <w:rPr>
          <w:i/>
          <w:noProof/>
        </w:rPr>
        <w:t>Jaká je pravděpodobnost realizace tohoto projektu tak, jak je zpracován?</w:t>
      </w:r>
      <w:bookmarkStart w:id="9" w:name="_GoBack"/>
      <w:bookmarkEnd w:id="9"/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F4F70">
        <w:rPr>
          <w:i/>
        </w:rPr>
      </w:r>
      <w:r w:rsidR="00FF4F70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F4F70">
        <w:rPr>
          <w:i/>
        </w:rPr>
      </w:r>
      <w:r w:rsidR="00FF4F70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Odkaznapoznmkupodi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CD669D">
        <w:rPr>
          <w:i/>
          <w:noProof/>
        </w:rPr>
        <w:t>5.5.2015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F4F70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4F70" w:rsidRDefault="00FF4F70">
      <w:r>
        <w:separator/>
      </w:r>
    </w:p>
  </w:endnote>
  <w:endnote w:type="continuationSeparator" w:id="0">
    <w:p w:rsidR="00FF4F70" w:rsidRDefault="00FF4F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4F70" w:rsidRDefault="00FF4F70">
      <w:r>
        <w:separator/>
      </w:r>
    </w:p>
  </w:footnote>
  <w:footnote w:type="continuationSeparator" w:id="0">
    <w:p w:rsidR="00FF4F70" w:rsidRDefault="00FF4F70">
      <w:r>
        <w:continuationSeparator/>
      </w:r>
    </w:p>
  </w:footnote>
  <w:footnote w:id="1">
    <w:p w:rsidR="00845B98" w:rsidRDefault="00845B98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6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51DEE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E549E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06109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7A12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116C"/>
    <w:rsid w:val="00C72298"/>
    <w:rsid w:val="00C9306F"/>
    <w:rsid w:val="00CB4E27"/>
    <w:rsid w:val="00CD1219"/>
    <w:rsid w:val="00CD669D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191D"/>
    <w:rsid w:val="00FC2596"/>
    <w:rsid w:val="00FD5918"/>
    <w:rsid w:val="00FF4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y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y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y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r">
    <w:name w:val="annotation reference"/>
    <w:basedOn w:val="Predvolenpsmoodseku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y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27728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504</Words>
  <Characters>2878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UNIVERZITA TOMÁŠE BATI VE ZLÍNĚ</vt:lpstr>
      <vt:lpstr>UNIVERZITA TOMÁŠE BATI VE ZLÍNĚ</vt:lpstr>
    </vt:vector>
  </TitlesOfParts>
  <Company>UTB</Company>
  <LinksUpToDate>false</LinksUpToDate>
  <CharactersWithSpaces>3376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Jaroslav Slany</cp:lastModifiedBy>
  <cp:revision>4</cp:revision>
  <cp:lastPrinted>2014-07-24T08:52:00Z</cp:lastPrinted>
  <dcterms:created xsi:type="dcterms:W3CDTF">2015-05-05T16:10:00Z</dcterms:created>
  <dcterms:modified xsi:type="dcterms:W3CDTF">2015-05-05T16:20:00Z</dcterms:modified>
</cp:coreProperties>
</file>