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238B8">
        <w:fldChar w:fldCharType="separate"/>
      </w:r>
      <w:r w:rsidR="001C1C93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5F67EC">
        <w:rPr>
          <w:b/>
          <w:i/>
          <w:sz w:val="22"/>
          <w:szCs w:val="22"/>
        </w:rPr>
        <w:t>Bc. Irena Hradilová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238B8">
        <w:fldChar w:fldCharType="separate"/>
      </w:r>
      <w:r w:rsidR="001C1C93">
        <w:fldChar w:fldCharType="end"/>
      </w:r>
      <w:bookmarkEnd w:id="2"/>
      <w:r>
        <w:t xml:space="preserve"> DP:</w:t>
      </w:r>
      <w:bookmarkStart w:id="3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5F67EC">
        <w:rPr>
          <w:b/>
          <w:i/>
          <w:sz w:val="22"/>
          <w:szCs w:val="22"/>
        </w:rPr>
        <w:t>doc. Ing. Michal Pilík,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5F67EC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5F67EC">
        <w:rPr>
          <w:b/>
          <w:i/>
          <w:sz w:val="22"/>
          <w:szCs w:val="22"/>
        </w:rPr>
        <w:t>Projekt efektivního internetového marketingu pro firmu Dynamic English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b/>
                <w:snapToGrid w:val="0"/>
                <w:color w:val="000000"/>
              </w:rPr>
            </w:r>
            <w:r w:rsidR="005238B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b/>
                <w:snapToGrid w:val="0"/>
                <w:color w:val="000000"/>
              </w:rPr>
            </w:r>
            <w:r w:rsidR="005238B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b/>
                <w:snapToGrid w:val="0"/>
                <w:color w:val="000000"/>
              </w:rPr>
            </w:r>
            <w:r w:rsidR="005238B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b/>
                <w:snapToGrid w:val="0"/>
                <w:color w:val="000000"/>
              </w:rPr>
            </w:r>
            <w:r w:rsidR="005238B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b/>
                <w:snapToGrid w:val="0"/>
                <w:color w:val="000000"/>
              </w:rPr>
            </w:r>
            <w:r w:rsidR="005238B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b/>
                <w:snapToGrid w:val="0"/>
                <w:color w:val="000000"/>
              </w:rPr>
            </w:r>
            <w:r w:rsidR="005238B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8B8">
              <w:rPr>
                <w:snapToGrid w:val="0"/>
                <w:color w:val="000000"/>
              </w:rPr>
            </w:r>
            <w:r w:rsidR="005238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4B078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B078F">
              <w:rPr>
                <w:b/>
                <w:noProof/>
                <w:snapToGrid w:val="0"/>
                <w:color w:val="000000"/>
              </w:rPr>
              <w:t>23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49280D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C4890">
        <w:rPr>
          <w:i/>
          <w:noProof/>
        </w:rPr>
        <w:t xml:space="preserve">Práce se zabývá aktuálním tématem internetového marketingu. </w:t>
      </w:r>
      <w:r w:rsidR="0049280D">
        <w:rPr>
          <w:i/>
          <w:noProof/>
        </w:rPr>
        <w:t>Snaží se postihnout všechny aktuální trendy v této oblasti. Je zpracována kvalitně a může být využita jako podklad pro zlepšení internetového marketingu v uvedené firmě.</w:t>
      </w:r>
    </w:p>
    <w:p w:rsidR="004A15DD" w:rsidRDefault="004A15DD" w:rsidP="00750650">
      <w:pPr>
        <w:rPr>
          <w:i/>
          <w:noProof/>
        </w:rPr>
      </w:pPr>
      <w:bookmarkStart w:id="9" w:name="_GoBack"/>
      <w:bookmarkEnd w:id="9"/>
    </w:p>
    <w:p w:rsidR="0049280D" w:rsidRDefault="0049280D" w:rsidP="00750650">
      <w:pPr>
        <w:rPr>
          <w:i/>
          <w:noProof/>
        </w:rPr>
      </w:pPr>
      <w:r>
        <w:rPr>
          <w:i/>
          <w:noProof/>
        </w:rPr>
        <w:t>Otázky:</w:t>
      </w:r>
    </w:p>
    <w:p w:rsidR="00845B98" w:rsidRPr="00AE58C9" w:rsidRDefault="009F3CF2" w:rsidP="00750650">
      <w:pPr>
        <w:rPr>
          <w:i/>
        </w:rPr>
      </w:pPr>
      <w:r>
        <w:rPr>
          <w:i/>
          <w:noProof/>
        </w:rPr>
        <w:t>Jakým způsobem funguje prediktivní remarketing? Jak by tento nástroj mohl být aplikován v uvedené firmě?</w:t>
      </w:r>
      <w:r w:rsidR="001C1C93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238B8">
        <w:rPr>
          <w:i/>
        </w:rPr>
      </w:r>
      <w:r w:rsidR="005238B8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238B8">
        <w:rPr>
          <w:i/>
        </w:rPr>
      </w:r>
      <w:r w:rsidR="005238B8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5F67EC">
        <w:rPr>
          <w:i/>
          <w:noProof/>
        </w:rPr>
        <w:t>5.5.2015</w:t>
      </w:r>
      <w:proofErr w:type="gramEnd"/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238B8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38B8" w:rsidRDefault="005238B8">
      <w:r>
        <w:separator/>
      </w:r>
    </w:p>
  </w:endnote>
  <w:endnote w:type="continuationSeparator" w:id="0">
    <w:p w:rsidR="005238B8" w:rsidRDefault="00523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38B8" w:rsidRDefault="005238B8">
      <w:r>
        <w:separator/>
      </w:r>
    </w:p>
  </w:footnote>
  <w:footnote w:type="continuationSeparator" w:id="0">
    <w:p w:rsidR="005238B8" w:rsidRDefault="005238B8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48A5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67839"/>
    <w:rsid w:val="003818AE"/>
    <w:rsid w:val="003B5CE6"/>
    <w:rsid w:val="003C6485"/>
    <w:rsid w:val="003D36A5"/>
    <w:rsid w:val="003F5616"/>
    <w:rsid w:val="004055A2"/>
    <w:rsid w:val="00412058"/>
    <w:rsid w:val="00474757"/>
    <w:rsid w:val="0049280D"/>
    <w:rsid w:val="004A15DD"/>
    <w:rsid w:val="004B078F"/>
    <w:rsid w:val="004F54EE"/>
    <w:rsid w:val="005238B8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67EC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87D34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C24CF"/>
    <w:rsid w:val="009D3840"/>
    <w:rsid w:val="009F3CF2"/>
    <w:rsid w:val="00A0709B"/>
    <w:rsid w:val="00A11E00"/>
    <w:rsid w:val="00A421F7"/>
    <w:rsid w:val="00A57D9B"/>
    <w:rsid w:val="00A82079"/>
    <w:rsid w:val="00A925F6"/>
    <w:rsid w:val="00AC4890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D70E8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2B0AD04-1EF0-49E4-9BB2-FB47AC4999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523</Words>
  <Characters>3089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pilik</cp:lastModifiedBy>
  <cp:revision>6</cp:revision>
  <cp:lastPrinted>2014-07-24T08:52:00Z</cp:lastPrinted>
  <dcterms:created xsi:type="dcterms:W3CDTF">2015-05-05T08:45:00Z</dcterms:created>
  <dcterms:modified xsi:type="dcterms:W3CDTF">2015-05-06T12:17:00Z</dcterms:modified>
</cp:coreProperties>
</file>