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45B98" w:rsidRDefault="00845B98" w:rsidP="002A4678">
      <w:pPr>
        <w:pStyle w:val="UTB"/>
      </w:pPr>
      <w:r w:rsidRPr="00897167">
        <w:t>Univerzita Tomáše Bati ve Zlíně</w:t>
      </w:r>
    </w:p>
    <w:p w:rsidR="00845B98" w:rsidRPr="00897167" w:rsidRDefault="00845B98" w:rsidP="002A4678">
      <w:pPr>
        <w:pStyle w:val="FaME"/>
      </w:pPr>
      <w:r w:rsidRPr="00897167">
        <w:t>Fakulta managementu a ekonomiky</w:t>
      </w:r>
    </w:p>
    <w:p w:rsidR="00845B98" w:rsidRDefault="00845B98" w:rsidP="002A4678">
      <w:pPr>
        <w:pStyle w:val="nazev"/>
      </w:pPr>
      <w:r>
        <w:t xml:space="preserve">Posudek </w:t>
      </w:r>
      <w:bookmarkStart w:id="0" w:name="Rozevírací1"/>
      <w:r w:rsidR="00246CC0">
        <w:fldChar w:fldCharType="begin">
          <w:ffData>
            <w:name w:val="Rozevírací1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A0519F">
        <w:fldChar w:fldCharType="separate"/>
      </w:r>
      <w:r w:rsidR="00246CC0">
        <w:fldChar w:fldCharType="end"/>
      </w:r>
      <w:bookmarkEnd w:id="0"/>
      <w:r>
        <w:t xml:space="preserve"> diplomové práce</w:t>
      </w:r>
    </w:p>
    <w:p w:rsidR="00845B98" w:rsidRDefault="00845B98" w:rsidP="007358A5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1" w:name="Text8"/>
      <w:bookmarkStart w:id="2" w:name="Rozevírací2"/>
      <w:r w:rsidR="00246CC0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6CC0" w:rsidRPr="00F506F8">
        <w:rPr>
          <w:b/>
          <w:i/>
          <w:sz w:val="22"/>
          <w:szCs w:val="22"/>
        </w:rPr>
      </w:r>
      <w:r w:rsidR="00246CC0" w:rsidRPr="00F506F8">
        <w:rPr>
          <w:b/>
          <w:i/>
          <w:sz w:val="22"/>
          <w:szCs w:val="22"/>
        </w:rPr>
        <w:fldChar w:fldCharType="separate"/>
      </w:r>
      <w:r w:rsidR="004B44E6">
        <w:rPr>
          <w:b/>
          <w:i/>
          <w:sz w:val="22"/>
          <w:szCs w:val="22"/>
        </w:rPr>
        <w:t>Bc. Lukáš Štěpán</w:t>
      </w:r>
      <w:r w:rsidR="00246CC0" w:rsidRPr="00F506F8">
        <w:rPr>
          <w:b/>
          <w:i/>
          <w:sz w:val="22"/>
          <w:szCs w:val="22"/>
        </w:rPr>
        <w:fldChar w:fldCharType="end"/>
      </w:r>
      <w:bookmarkEnd w:id="1"/>
      <w:r>
        <w:tab/>
      </w:r>
      <w:r w:rsidR="00246CC0">
        <w:fldChar w:fldCharType="begin">
          <w:ffData>
            <w:name w:val="Rozevírací2"/>
            <w:enabled/>
            <w:calcOnExit w:val="0"/>
            <w:ddList>
              <w:result w:val="1"/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A0519F">
        <w:fldChar w:fldCharType="separate"/>
      </w:r>
      <w:r w:rsidR="00246CC0">
        <w:fldChar w:fldCharType="end"/>
      </w:r>
      <w:bookmarkEnd w:id="2"/>
      <w:r>
        <w:t xml:space="preserve"> DP:</w:t>
      </w:r>
      <w:bookmarkStart w:id="3" w:name="Text2"/>
      <w:r w:rsidR="00246CC0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6CC0" w:rsidRPr="00F506F8">
        <w:rPr>
          <w:b/>
          <w:i/>
          <w:sz w:val="22"/>
          <w:szCs w:val="22"/>
        </w:rPr>
      </w:r>
      <w:r w:rsidR="00246CC0" w:rsidRPr="00F506F8">
        <w:rPr>
          <w:b/>
          <w:i/>
          <w:sz w:val="22"/>
          <w:szCs w:val="22"/>
        </w:rPr>
        <w:fldChar w:fldCharType="separate"/>
      </w:r>
      <w:r w:rsidR="004B44E6">
        <w:rPr>
          <w:b/>
          <w:i/>
          <w:sz w:val="22"/>
          <w:szCs w:val="22"/>
        </w:rPr>
        <w:t xml:space="preserve">Ing. </w:t>
      </w:r>
      <w:r w:rsidR="006F0BCF">
        <w:rPr>
          <w:b/>
          <w:i/>
          <w:sz w:val="22"/>
          <w:szCs w:val="22"/>
        </w:rPr>
        <w:t>Jan Filla</w:t>
      </w:r>
      <w:r w:rsidR="00246CC0" w:rsidRPr="00F506F8">
        <w:rPr>
          <w:b/>
          <w:i/>
          <w:sz w:val="22"/>
          <w:szCs w:val="22"/>
        </w:rPr>
        <w:fldChar w:fldCharType="end"/>
      </w:r>
      <w:bookmarkEnd w:id="3"/>
      <w:r>
        <w:tab/>
        <w:t>Ak. rok:</w:t>
      </w:r>
      <w:bookmarkStart w:id="4" w:name="Text3"/>
      <w:r w:rsidR="00246CC0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6CC0" w:rsidRPr="00F506F8">
        <w:rPr>
          <w:b/>
          <w:i/>
          <w:sz w:val="22"/>
          <w:szCs w:val="22"/>
        </w:rPr>
      </w:r>
      <w:r w:rsidR="00246CC0" w:rsidRPr="00F506F8">
        <w:rPr>
          <w:b/>
          <w:i/>
          <w:sz w:val="22"/>
          <w:szCs w:val="22"/>
        </w:rPr>
        <w:fldChar w:fldCharType="separate"/>
      </w:r>
      <w:r w:rsidR="004B44E6">
        <w:rPr>
          <w:b/>
          <w:i/>
          <w:sz w:val="22"/>
          <w:szCs w:val="22"/>
        </w:rPr>
        <w:t>2014/2015</w:t>
      </w:r>
      <w:r w:rsidR="00246CC0" w:rsidRPr="00F506F8">
        <w:rPr>
          <w:b/>
          <w:i/>
          <w:sz w:val="22"/>
          <w:szCs w:val="22"/>
        </w:rPr>
        <w:fldChar w:fldCharType="end"/>
      </w:r>
      <w:bookmarkEnd w:id="4"/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  <w:r>
        <w:t xml:space="preserve">Téma DP: </w:t>
      </w:r>
      <w:bookmarkStart w:id="5" w:name="Text4"/>
      <w:r w:rsidR="00246CC0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246CC0" w:rsidRPr="007358A5">
        <w:rPr>
          <w:b/>
          <w:i/>
          <w:sz w:val="22"/>
          <w:szCs w:val="22"/>
        </w:rPr>
      </w:r>
      <w:r w:rsidR="00246CC0" w:rsidRPr="007358A5">
        <w:rPr>
          <w:b/>
          <w:i/>
          <w:sz w:val="22"/>
          <w:szCs w:val="22"/>
        </w:rPr>
        <w:fldChar w:fldCharType="separate"/>
      </w:r>
      <w:r w:rsidR="004B44E6">
        <w:rPr>
          <w:b/>
          <w:i/>
          <w:sz w:val="22"/>
          <w:szCs w:val="22"/>
        </w:rPr>
        <w:t>Optimalizace výroby pomocí regulace interní zmetkovitosti ve společnosti greiner packaging slušovice s.r.o</w:t>
      </w:r>
      <w:r w:rsidR="00246CC0" w:rsidRPr="007358A5">
        <w:rPr>
          <w:b/>
          <w:i/>
          <w:sz w:val="22"/>
          <w:szCs w:val="22"/>
        </w:rPr>
        <w:fldChar w:fldCharType="end"/>
      </w:r>
      <w:bookmarkEnd w:id="5"/>
    </w:p>
    <w:p w:rsidR="00845B98" w:rsidRDefault="00845B98" w:rsidP="005358E6">
      <w:pPr>
        <w:jc w:val="both"/>
      </w:pPr>
    </w:p>
    <w:p w:rsidR="00845B98" w:rsidRDefault="00845B98" w:rsidP="00750650"/>
    <w:p w:rsidR="00845B98" w:rsidRPr="005F755D" w:rsidRDefault="00845B98" w:rsidP="00750650">
      <w:r w:rsidRPr="005F755D">
        <w:t>U hodnocení kritéria 1 zohledněte náročnost tématu práce.</w:t>
      </w:r>
    </w:p>
    <w:p w:rsidR="00845B98" w:rsidRPr="005F755D" w:rsidRDefault="00845B98" w:rsidP="00750650">
      <w:r w:rsidRPr="005F755D">
        <w:t>Při hodnocení kritérií 2-6 zohledněte následující bodování:</w:t>
      </w:r>
    </w:p>
    <w:p w:rsidR="00845B98" w:rsidRPr="005F755D" w:rsidRDefault="00845B98" w:rsidP="00750650">
      <w:r w:rsidRPr="005F755D">
        <w:t>5 bodů – splněno velmi kvalitně, výrazně překračuje požadavky</w:t>
      </w:r>
    </w:p>
    <w:p w:rsidR="00845B98" w:rsidRPr="005F755D" w:rsidRDefault="00845B98" w:rsidP="00750650">
      <w:r w:rsidRPr="005F755D">
        <w:t>4 body – splněno kvalitně</w:t>
      </w:r>
    </w:p>
    <w:p w:rsidR="00845B98" w:rsidRPr="005F755D" w:rsidRDefault="00845B98" w:rsidP="00750650">
      <w:r w:rsidRPr="005F755D">
        <w:t>3 body – splněno bez výhrad</w:t>
      </w:r>
    </w:p>
    <w:p w:rsidR="00845B98" w:rsidRPr="005F755D" w:rsidRDefault="00845B98" w:rsidP="00750650">
      <w:r w:rsidRPr="005F755D">
        <w:t>2 body – splněno s menšími nedostatky</w:t>
      </w:r>
    </w:p>
    <w:p w:rsidR="00845B98" w:rsidRPr="005F755D" w:rsidRDefault="00845B98" w:rsidP="00750650">
      <w:r w:rsidRPr="005F755D">
        <w:t>1 body – splněno, ale s výraznými nedostatky</w:t>
      </w:r>
    </w:p>
    <w:p w:rsidR="00845B98" w:rsidRPr="005F755D" w:rsidRDefault="00845B98" w:rsidP="00750650">
      <w:r w:rsidRPr="005F755D">
        <w:t>0 bodů – nesplněno</w:t>
      </w:r>
    </w:p>
    <w:p w:rsidR="00845B98" w:rsidRPr="001B5B85" w:rsidRDefault="00845B98" w:rsidP="002A4678"/>
    <w:p w:rsidR="00845B98" w:rsidRDefault="00845B98" w:rsidP="00750650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7994"/>
        <w:gridCol w:w="2472"/>
      </w:tblGrid>
      <w:tr w:rsidR="00845B98" w:rsidRPr="00FB1E25" w:rsidTr="00C72298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C72298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6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246CC0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A0519F">
              <w:rPr>
                <w:b/>
                <w:snapToGrid w:val="0"/>
                <w:color w:val="000000"/>
              </w:rPr>
            </w:r>
            <w:r w:rsidR="00A0519F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6"/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A0519F">
              <w:rPr>
                <w:snapToGrid w:val="0"/>
                <w:color w:val="000000"/>
              </w:rPr>
            </w:r>
            <w:r w:rsidR="00A0519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845B98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A0519F">
              <w:rPr>
                <w:snapToGrid w:val="0"/>
                <w:color w:val="000000"/>
              </w:rPr>
            </w:r>
            <w:r w:rsidR="00A0519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A0519F">
              <w:rPr>
                <w:snapToGrid w:val="0"/>
                <w:color w:val="000000"/>
              </w:rPr>
            </w:r>
            <w:r w:rsidR="00A0519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3D36A5" w:rsidRDefault="00845B98" w:rsidP="008375DD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246CC0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A0519F">
              <w:rPr>
                <w:b/>
                <w:snapToGrid w:val="0"/>
                <w:color w:val="000000"/>
              </w:rPr>
            </w:r>
            <w:r w:rsidR="00A0519F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  <w:numPr>
                <w:ilvl w:val="0"/>
                <w:numId w:val="46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A0519F">
              <w:rPr>
                <w:snapToGrid w:val="0"/>
                <w:color w:val="000000"/>
              </w:rPr>
            </w:r>
            <w:r w:rsidR="00A0519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A0519F">
              <w:rPr>
                <w:snapToGrid w:val="0"/>
                <w:color w:val="000000"/>
              </w:rPr>
            </w:r>
            <w:r w:rsidR="00A0519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A0519F">
              <w:rPr>
                <w:snapToGrid w:val="0"/>
                <w:color w:val="000000"/>
              </w:rPr>
            </w:r>
            <w:r w:rsidR="00A0519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A0519F">
              <w:rPr>
                <w:snapToGrid w:val="0"/>
                <w:color w:val="000000"/>
              </w:rPr>
            </w:r>
            <w:r w:rsidR="00A0519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5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A0519F">
              <w:rPr>
                <w:b/>
                <w:snapToGrid w:val="0"/>
                <w:color w:val="000000"/>
              </w:rPr>
            </w:r>
            <w:r w:rsidR="00A0519F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  <w:numPr>
                <w:ilvl w:val="0"/>
                <w:numId w:val="47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A0519F">
              <w:rPr>
                <w:snapToGrid w:val="0"/>
                <w:color w:val="000000"/>
              </w:rPr>
            </w:r>
            <w:r w:rsidR="00A0519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A0519F">
              <w:rPr>
                <w:snapToGrid w:val="0"/>
                <w:color w:val="000000"/>
              </w:rPr>
            </w:r>
            <w:r w:rsidR="00A0519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A0519F">
              <w:rPr>
                <w:snapToGrid w:val="0"/>
                <w:color w:val="000000"/>
              </w:rPr>
            </w:r>
            <w:r w:rsidR="00A0519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A0519F">
              <w:rPr>
                <w:b/>
                <w:snapToGrid w:val="0"/>
                <w:color w:val="000000"/>
              </w:rPr>
            </w:r>
            <w:r w:rsidR="00A0519F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  <w:numPr>
                <w:ilvl w:val="0"/>
                <w:numId w:val="48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A0519F">
              <w:rPr>
                <w:snapToGrid w:val="0"/>
                <w:color w:val="000000"/>
              </w:rPr>
            </w:r>
            <w:r w:rsidR="00A0519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A0519F">
              <w:rPr>
                <w:snapToGrid w:val="0"/>
                <w:color w:val="000000"/>
              </w:rPr>
            </w:r>
            <w:r w:rsidR="00A0519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Default="00845B98" w:rsidP="00E1292E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A0519F">
              <w:rPr>
                <w:snapToGrid w:val="0"/>
                <w:color w:val="000000"/>
              </w:rPr>
            </w:r>
            <w:r w:rsidR="00A0519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A0519F">
              <w:rPr>
                <w:snapToGrid w:val="0"/>
                <w:color w:val="000000"/>
              </w:rPr>
            </w:r>
            <w:r w:rsidR="00A0519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Default="00845B98" w:rsidP="00E1292E">
            <w:pPr>
              <w:pStyle w:val="odrazka"/>
            </w:pPr>
            <w:r>
              <w:lastRenderedPageBreak/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A0519F">
              <w:rPr>
                <w:snapToGrid w:val="0"/>
                <w:color w:val="000000"/>
              </w:rPr>
            </w:r>
            <w:r w:rsidR="00A0519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projekt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A0519F">
              <w:rPr>
                <w:b/>
                <w:snapToGrid w:val="0"/>
                <w:color w:val="000000"/>
              </w:rPr>
            </w:r>
            <w:r w:rsidR="00A0519F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  <w:numPr>
                <w:ilvl w:val="0"/>
                <w:numId w:val="49"/>
              </w:numPr>
              <w:ind w:left="851" w:hanging="284"/>
            </w:pPr>
            <w:r w:rsidRPr="00E1292E">
              <w:t>projektová část práce navazuje na teoretické poznatky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A0519F">
              <w:rPr>
                <w:snapToGrid w:val="0"/>
                <w:color w:val="000000"/>
              </w:rPr>
            </w:r>
            <w:r w:rsidR="00A0519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projektová část práce navazuje na výsledky analýz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A0519F">
              <w:rPr>
                <w:snapToGrid w:val="0"/>
                <w:color w:val="000000"/>
              </w:rPr>
            </w:r>
            <w:r w:rsidR="00A0519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práce obsahuje závěry a možnosti aplikace navrhovaných doporučení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A0519F">
              <w:rPr>
                <w:snapToGrid w:val="0"/>
                <w:color w:val="000000"/>
              </w:rPr>
            </w:r>
            <w:r w:rsidR="00A0519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A0519F">
              <w:rPr>
                <w:snapToGrid w:val="0"/>
                <w:color w:val="000000"/>
              </w:rPr>
            </w:r>
            <w:r w:rsidR="00A0519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obsahuje dopady předložených návrhů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A0519F">
              <w:rPr>
                <w:snapToGrid w:val="0"/>
                <w:color w:val="000000"/>
              </w:rPr>
            </w:r>
            <w:r w:rsidR="00A0519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A0519F">
              <w:rPr>
                <w:snapToGrid w:val="0"/>
                <w:color w:val="000000"/>
              </w:rPr>
            </w:r>
            <w:r w:rsidR="00A0519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A0519F">
              <w:rPr>
                <w:b/>
                <w:snapToGrid w:val="0"/>
                <w:color w:val="000000"/>
              </w:rPr>
            </w:r>
            <w:r w:rsidR="00A0519F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  <w:numPr>
                <w:ilvl w:val="0"/>
                <w:numId w:val="50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A0519F">
              <w:rPr>
                <w:snapToGrid w:val="0"/>
                <w:color w:val="000000"/>
              </w:rPr>
            </w:r>
            <w:r w:rsidR="00A0519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A0519F">
              <w:rPr>
                <w:snapToGrid w:val="0"/>
                <w:color w:val="000000"/>
              </w:rPr>
            </w:r>
            <w:r w:rsidR="00A0519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A0519F">
              <w:rPr>
                <w:snapToGrid w:val="0"/>
                <w:color w:val="000000"/>
              </w:rPr>
            </w:r>
            <w:r w:rsidR="00A0519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A0519F">
              <w:rPr>
                <w:snapToGrid w:val="0"/>
                <w:color w:val="000000"/>
              </w:rPr>
            </w:r>
            <w:r w:rsidR="00A0519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A0519F">
              <w:rPr>
                <w:snapToGrid w:val="0"/>
                <w:color w:val="000000"/>
              </w:rPr>
            </w:r>
            <w:r w:rsidR="00A0519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7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246CC0" w:rsidP="006F0BCF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6F0BCF">
              <w:rPr>
                <w:b/>
                <w:snapToGrid w:val="0"/>
                <w:color w:val="000000"/>
              </w:rPr>
              <w:t>24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7"/>
          </w:p>
        </w:tc>
      </w:tr>
    </w:tbl>
    <w:p w:rsidR="00845B98" w:rsidRDefault="00845B98" w:rsidP="00750650"/>
    <w:p w:rsidR="00845B98" w:rsidRDefault="00845B98" w:rsidP="005358E6">
      <w:pPr>
        <w:jc w:val="both"/>
      </w:pPr>
      <w:r>
        <w:t>Celkové hodnocení práce a otázky k obhajobě:</w:t>
      </w:r>
    </w:p>
    <w:p w:rsidR="00845B98" w:rsidRDefault="00845B98" w:rsidP="005358E6">
      <w:pPr>
        <w:jc w:val="both"/>
      </w:pPr>
      <w:r>
        <w:t>(otázky uvádí vedoucí práce i oponent)</w:t>
      </w:r>
    </w:p>
    <w:p w:rsidR="00845B98" w:rsidRDefault="00845B98" w:rsidP="005358E6">
      <w:pPr>
        <w:jc w:val="both"/>
      </w:pPr>
    </w:p>
    <w:bookmarkStart w:id="8" w:name="Text6"/>
    <w:p w:rsidR="00F6230D" w:rsidRDefault="00246CC0" w:rsidP="00750650">
      <w:pPr>
        <w:rPr>
          <w:i/>
          <w:noProof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845B98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6F0BCF">
        <w:rPr>
          <w:i/>
          <w:noProof/>
        </w:rPr>
        <w:t>Diplomant</w:t>
      </w:r>
      <w:r w:rsidR="006B1394">
        <w:rPr>
          <w:i/>
          <w:noProof/>
        </w:rPr>
        <w:t xml:space="preserve"> v teoretické části zpracoval důkladnou rešerši,</w:t>
      </w:r>
      <w:r w:rsidR="00C37838">
        <w:rPr>
          <w:i/>
          <w:noProof/>
        </w:rPr>
        <w:t xml:space="preserve"> která vhodným způsobem poskytuje náhled do řešené problematiky. Je využit dostatečný počet kvalitních českých i zahraničních zdrojů. Teoretická část je přehledná a jednotlivé části na sebe logicky navazují. Analýza současného stavu byla provedena za použití metod</w:t>
      </w:r>
      <w:r w:rsidR="00A06C6B">
        <w:rPr>
          <w:i/>
          <w:noProof/>
        </w:rPr>
        <w:t xml:space="preserve"> (rozhovor, analýza dokumentů)</w:t>
      </w:r>
      <w:r w:rsidR="00C37838">
        <w:rPr>
          <w:i/>
          <w:noProof/>
        </w:rPr>
        <w:t>, jež byly stanoveny v úvodní části předložené práce</w:t>
      </w:r>
      <w:r w:rsidR="00A06C6B">
        <w:rPr>
          <w:i/>
          <w:noProof/>
        </w:rPr>
        <w:t xml:space="preserve">. Analýza vhodným způsobem popisuje kritické parametry výrobků a současný způsob monitorování kvality ve výrobě. </w:t>
      </w:r>
      <w:r w:rsidR="00F8562A">
        <w:rPr>
          <w:i/>
          <w:noProof/>
        </w:rPr>
        <w:t>V projektové časti s</w:t>
      </w:r>
      <w:r w:rsidR="00BF0917">
        <w:rPr>
          <w:i/>
          <w:noProof/>
        </w:rPr>
        <w:t>tudent důkladně popisuje</w:t>
      </w:r>
      <w:r w:rsidR="00F8562A">
        <w:rPr>
          <w:i/>
          <w:noProof/>
        </w:rPr>
        <w:t xml:space="preserve"> zavedení </w:t>
      </w:r>
      <w:r w:rsidR="00BF0917">
        <w:rPr>
          <w:i/>
          <w:noProof/>
        </w:rPr>
        <w:t>softwarov</w:t>
      </w:r>
      <w:r w:rsidR="00F8562A">
        <w:rPr>
          <w:i/>
          <w:noProof/>
        </w:rPr>
        <w:t>é</w:t>
      </w:r>
      <w:r w:rsidR="00BF0917">
        <w:rPr>
          <w:i/>
          <w:noProof/>
        </w:rPr>
        <w:t xml:space="preserve"> podporu - systém CAQ, a především způsob jakým jsou</w:t>
      </w:r>
      <w:r w:rsidR="00F8562A">
        <w:rPr>
          <w:i/>
          <w:noProof/>
        </w:rPr>
        <w:t xml:space="preserve"> v</w:t>
      </w:r>
      <w:r w:rsidR="00BF0917">
        <w:rPr>
          <w:i/>
          <w:noProof/>
        </w:rPr>
        <w:t xml:space="preserve"> systému strukturována data</w:t>
      </w:r>
      <w:r w:rsidR="00F8562A">
        <w:rPr>
          <w:i/>
          <w:noProof/>
        </w:rPr>
        <w:t xml:space="preserve">. </w:t>
      </w:r>
      <w:r w:rsidR="008B78DB">
        <w:rPr>
          <w:i/>
          <w:noProof/>
        </w:rPr>
        <w:t>Následně</w:t>
      </w:r>
      <w:r w:rsidR="00F8562A">
        <w:rPr>
          <w:i/>
          <w:noProof/>
        </w:rPr>
        <w:t xml:space="preserve"> je popsáno</w:t>
      </w:r>
      <w:r w:rsidR="00BF0917">
        <w:rPr>
          <w:i/>
          <w:noProof/>
        </w:rPr>
        <w:t xml:space="preserve"> jakým způsobem je možno tyto dat</w:t>
      </w:r>
      <w:r w:rsidR="00F8562A">
        <w:rPr>
          <w:i/>
          <w:noProof/>
        </w:rPr>
        <w:t>a</w:t>
      </w:r>
      <w:r w:rsidR="00BF0917">
        <w:rPr>
          <w:i/>
          <w:noProof/>
        </w:rPr>
        <w:t xml:space="preserve"> vyhodnocovat a dále s nimi pracovat.</w:t>
      </w:r>
      <w:r w:rsidR="00F8562A">
        <w:rPr>
          <w:i/>
          <w:noProof/>
        </w:rPr>
        <w:t xml:space="preserve"> Zavedení systému CAQ je velmi dobře zpracováno a to včetně vyčíslení nákladů a přínosů.</w:t>
      </w:r>
      <w:r w:rsidR="00A06C6B">
        <w:rPr>
          <w:i/>
          <w:noProof/>
        </w:rPr>
        <w:t xml:space="preserve"> </w:t>
      </w:r>
      <w:r w:rsidR="008B78DB">
        <w:rPr>
          <w:i/>
          <w:noProof/>
        </w:rPr>
        <w:t xml:space="preserve">Práce je čtivá, podložená dostatečným množstvím relevantních dat a dle mého názoru může být pro podnik velmi přínosná. </w:t>
      </w:r>
    </w:p>
    <w:p w:rsidR="00AE4866" w:rsidRDefault="00AE4866" w:rsidP="00750650">
      <w:pPr>
        <w:rPr>
          <w:i/>
          <w:noProof/>
        </w:rPr>
      </w:pPr>
    </w:p>
    <w:p w:rsidR="00845B98" w:rsidRPr="00AE58C9" w:rsidRDefault="00AE4866" w:rsidP="00750650">
      <w:pPr>
        <w:rPr>
          <w:i/>
        </w:rPr>
      </w:pPr>
      <w:r>
        <w:rPr>
          <w:i/>
          <w:noProof/>
        </w:rPr>
        <w:t xml:space="preserve">1) </w:t>
      </w:r>
      <w:r w:rsidR="00F6230D">
        <w:rPr>
          <w:i/>
          <w:noProof/>
        </w:rPr>
        <w:t xml:space="preserve">Ve společnosti byla v akademickém roce 2013/2014 zpracována práce na téma </w:t>
      </w:r>
      <w:r w:rsidR="00F6230D" w:rsidRPr="00F6230D">
        <w:rPr>
          <w:i/>
          <w:noProof/>
        </w:rPr>
        <w:t>Zavádění SPC pomocí CAQ systému v provozu plastikářské výroby ve firmě greiner packaging slušovice s.r.o.</w:t>
      </w:r>
      <w:r w:rsidR="00442CD8">
        <w:rPr>
          <w:i/>
          <w:noProof/>
        </w:rPr>
        <w:t>, vycházel jste při zpracování Vašeho diplomového projektu z této práce ?</w:t>
      </w:r>
      <w:r w:rsidR="00900CE6">
        <w:rPr>
          <w:i/>
          <w:noProof/>
        </w:rPr>
        <w:t xml:space="preserve"> Popiště přidanou hodnotu Vaší práce pro podnik v porovnání s výše uvedeným projektem.</w:t>
      </w:r>
      <w:r w:rsidR="006B1394">
        <w:rPr>
          <w:i/>
          <w:noProof/>
        </w:rPr>
        <w:t xml:space="preserve"> </w:t>
      </w:r>
      <w:r w:rsidR="00246CC0">
        <w:rPr>
          <w:i/>
        </w:rPr>
        <w:fldChar w:fldCharType="end"/>
      </w:r>
      <w:bookmarkEnd w:id="8"/>
    </w:p>
    <w:p w:rsidR="00845B98" w:rsidRDefault="00845B98" w:rsidP="00750650"/>
    <w:p w:rsidR="00845B98" w:rsidRDefault="00845B98" w:rsidP="003B5CE6">
      <w:pPr>
        <w:tabs>
          <w:tab w:val="right" w:pos="10440"/>
        </w:tabs>
        <w:jc w:val="both"/>
      </w:pPr>
      <w:r>
        <w:t xml:space="preserve">DP byla podrobena kontrole ke zjištění původnosti práce v IS STAG. Na základě výsledků této kontroly bylo zjištěno, že práce </w:t>
      </w:r>
      <w:bookmarkStart w:id="9" w:name="Rozevírací5"/>
      <w:bookmarkStart w:id="10" w:name="_GoBack"/>
      <w:r w:rsidR="00246CC0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result w:val="2"/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A0519F">
        <w:rPr>
          <w:i/>
        </w:rPr>
      </w:r>
      <w:r w:rsidR="00A0519F">
        <w:rPr>
          <w:i/>
        </w:rPr>
        <w:fldChar w:fldCharType="separate"/>
      </w:r>
      <w:r w:rsidR="00246CC0" w:rsidRPr="00AE58C9">
        <w:rPr>
          <w:i/>
        </w:rPr>
        <w:fldChar w:fldCharType="end"/>
      </w:r>
      <w:bookmarkEnd w:id="9"/>
      <w:bookmarkEnd w:id="10"/>
      <w:r w:rsidRPr="00AE58C9">
        <w:rPr>
          <w:i/>
        </w:rPr>
        <w:t xml:space="preserve"> </w:t>
      </w:r>
      <w:r>
        <w:t>plagiát.</w:t>
      </w:r>
    </w:p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 xml:space="preserve">Práce </w:t>
      </w:r>
      <w:r w:rsidR="00246CC0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A0519F">
        <w:rPr>
          <w:i/>
        </w:rPr>
      </w:r>
      <w:r w:rsidR="00A0519F">
        <w:rPr>
          <w:i/>
        </w:rPr>
        <w:fldChar w:fldCharType="separate"/>
      </w:r>
      <w:r w:rsidR="00246CC0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DP</w:t>
      </w:r>
      <w:r>
        <w:rPr>
          <w:rStyle w:val="Znakapoznpodarou"/>
        </w:rPr>
        <w:footnoteReference w:id="1"/>
      </w:r>
      <w:r>
        <w:t>.</w:t>
      </w:r>
    </w:p>
    <w:p w:rsidR="00845B98" w:rsidRDefault="00845B98" w:rsidP="00750650"/>
    <w:p w:rsidR="00845B98" w:rsidRDefault="00845B98" w:rsidP="00750650"/>
    <w:p w:rsidR="00845B98" w:rsidRDefault="00845B98" w:rsidP="00750650">
      <w:r>
        <w:t xml:space="preserve">Ve Zlíně </w:t>
      </w:r>
      <w:proofErr w:type="gramStart"/>
      <w:r>
        <w:t xml:space="preserve">dne </w:t>
      </w:r>
      <w:bookmarkStart w:id="11" w:name="Text10"/>
      <w:proofErr w:type="gramEnd"/>
      <w:r w:rsidR="00246CC0" w:rsidRPr="00936F44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36F44">
        <w:rPr>
          <w:i/>
        </w:rPr>
        <w:instrText xml:space="preserve"> FORMTEXT </w:instrText>
      </w:r>
      <w:r w:rsidR="00246CC0" w:rsidRPr="00936F44">
        <w:rPr>
          <w:i/>
        </w:rPr>
      </w:r>
      <w:r w:rsidR="00246CC0" w:rsidRPr="00936F44">
        <w:rPr>
          <w:i/>
        </w:rPr>
        <w:fldChar w:fldCharType="separate"/>
      </w:r>
      <w:r w:rsidR="006B1394">
        <w:rPr>
          <w:i/>
          <w:noProof/>
        </w:rPr>
        <w:t>5.5.2015</w:t>
      </w:r>
      <w:r w:rsidR="00246CC0" w:rsidRPr="00936F44">
        <w:rPr>
          <w:i/>
        </w:rPr>
        <w:fldChar w:fldCharType="end"/>
      </w:r>
      <w:bookmarkEnd w:id="11"/>
    </w:p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lastRenderedPageBreak/>
        <w:tab/>
        <w:t>………………………………………</w:t>
      </w:r>
    </w:p>
    <w:p w:rsidR="00845B98" w:rsidRDefault="00845B98" w:rsidP="00AE58C9">
      <w:pPr>
        <w:tabs>
          <w:tab w:val="center" w:pos="8640"/>
        </w:tabs>
      </w:pPr>
      <w:r>
        <w:tab/>
        <w:t xml:space="preserve">podpis </w:t>
      </w:r>
      <w:bookmarkStart w:id="12" w:name="Rozevírací4"/>
      <w:r w:rsidR="00246CC0">
        <w:fldChar w:fldCharType="begin">
          <w:ffData>
            <w:name w:val="Rozevírací4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A0519F">
        <w:fldChar w:fldCharType="separate"/>
      </w:r>
      <w:r w:rsidR="00246CC0">
        <w:fldChar w:fldCharType="end"/>
      </w:r>
      <w:bookmarkEnd w:id="12"/>
      <w:r>
        <w:t xml:space="preserve"> DP</w:t>
      </w:r>
    </w:p>
    <w:sectPr w:rsidR="00845B98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0519F" w:rsidRDefault="00A0519F">
      <w:r>
        <w:separator/>
      </w:r>
    </w:p>
  </w:endnote>
  <w:endnote w:type="continuationSeparator" w:id="0">
    <w:p w:rsidR="00A0519F" w:rsidRDefault="00A0519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0519F" w:rsidRDefault="00A0519F">
      <w:r>
        <w:separator/>
      </w:r>
    </w:p>
  </w:footnote>
  <w:footnote w:type="continuationSeparator" w:id="0">
    <w:p w:rsidR="00A0519F" w:rsidRDefault="00A0519F">
      <w:r>
        <w:continuationSeparator/>
      </w:r>
    </w:p>
  </w:footnote>
  <w:footnote w:id="1">
    <w:p w:rsidR="00845B98" w:rsidRDefault="00845B98">
      <w:pPr>
        <w:pStyle w:val="Textpoznpodarou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FFFFFF7C"/>
    <w:multiLevelType w:val="singleLevel"/>
    <w:tmpl w:val="33D6117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>
    <w:nsid w:val="FFFFFF7D"/>
    <w:multiLevelType w:val="singleLevel"/>
    <w:tmpl w:val="4F061036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>
    <w:nsid w:val="FFFFFF7E"/>
    <w:multiLevelType w:val="singleLevel"/>
    <w:tmpl w:val="EAD8EC7E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>
    <w:nsid w:val="FFFFFF7F"/>
    <w:multiLevelType w:val="singleLevel"/>
    <w:tmpl w:val="D14CF246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>
    <w:nsid w:val="FFFFFF80"/>
    <w:multiLevelType w:val="singleLevel"/>
    <w:tmpl w:val="1E305F0E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94C4ABFC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73CE07C6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A7D66E42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2ACC247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>
    <w:nsid w:val="FFFFFF89"/>
    <w:multiLevelType w:val="singleLevel"/>
    <w:tmpl w:val="065660A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01345968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1">
    <w:nsid w:val="016D5022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2">
    <w:nsid w:val="02B51429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3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4">
    <w:nsid w:val="13667680"/>
    <w:multiLevelType w:val="hybridMultilevel"/>
    <w:tmpl w:val="C212A5E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5">
    <w:nsid w:val="1AEF787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6">
    <w:nsid w:val="1B320DD5"/>
    <w:multiLevelType w:val="hybridMultilevel"/>
    <w:tmpl w:val="AC04BF8C"/>
    <w:lvl w:ilvl="0" w:tplc="0405000F">
      <w:start w:val="1"/>
      <w:numFmt w:val="decimal"/>
      <w:lvlText w:val="%1."/>
      <w:lvlJc w:val="left"/>
      <w:pPr>
        <w:tabs>
          <w:tab w:val="num" w:pos="1202"/>
        </w:tabs>
        <w:ind w:left="1202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922"/>
        </w:tabs>
        <w:ind w:left="1922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642"/>
        </w:tabs>
        <w:ind w:left="2642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362"/>
        </w:tabs>
        <w:ind w:left="3362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4082"/>
        </w:tabs>
        <w:ind w:left="4082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802"/>
        </w:tabs>
        <w:ind w:left="4802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522"/>
        </w:tabs>
        <w:ind w:left="5522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242"/>
        </w:tabs>
        <w:ind w:left="6242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962"/>
        </w:tabs>
        <w:ind w:left="6962" w:hanging="180"/>
      </w:pPr>
      <w:rPr>
        <w:rFonts w:cs="Times New Roman"/>
      </w:rPr>
    </w:lvl>
  </w:abstractNum>
  <w:abstractNum w:abstractNumId="17">
    <w:nsid w:val="20C02B3F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8">
    <w:nsid w:val="21253FC6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9">
    <w:nsid w:val="290A0E3E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0">
    <w:nsid w:val="29944956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1">
    <w:nsid w:val="2B0B74AC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2">
    <w:nsid w:val="2E930C57"/>
    <w:multiLevelType w:val="hybridMultilevel"/>
    <w:tmpl w:val="9EEAEC7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3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>
    <w:nsid w:val="3CFA0C50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5">
    <w:nsid w:val="4B571839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6">
    <w:nsid w:val="4FE971C7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7">
    <w:nsid w:val="52066F41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8">
    <w:nsid w:val="524A2CB9"/>
    <w:multiLevelType w:val="hybridMultilevel"/>
    <w:tmpl w:val="A7DAD20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9">
    <w:nsid w:val="537C107A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0">
    <w:nsid w:val="53F358F5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1">
    <w:nsid w:val="543E160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2">
    <w:nsid w:val="5BF933A3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3">
    <w:nsid w:val="5F160997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4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5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abstractNum w:abstractNumId="36">
    <w:nsid w:val="699C506D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7">
    <w:nsid w:val="718D76FC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8">
    <w:nsid w:val="797137C2"/>
    <w:multiLevelType w:val="hybridMultilevel"/>
    <w:tmpl w:val="EADA4B78"/>
    <w:lvl w:ilvl="0" w:tplc="B6CAEF00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9">
    <w:nsid w:val="7C621270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num w:numId="1">
    <w:abstractNumId w:val="34"/>
  </w:num>
  <w:num w:numId="2">
    <w:abstractNumId w:val="13"/>
  </w:num>
  <w:num w:numId="3">
    <w:abstractNumId w:val="22"/>
  </w:num>
  <w:num w:numId="4">
    <w:abstractNumId w:val="30"/>
  </w:num>
  <w:num w:numId="5">
    <w:abstractNumId w:val="12"/>
  </w:num>
  <w:num w:numId="6">
    <w:abstractNumId w:val="19"/>
  </w:num>
  <w:num w:numId="7">
    <w:abstractNumId w:val="14"/>
  </w:num>
  <w:num w:numId="8">
    <w:abstractNumId w:val="26"/>
  </w:num>
  <w:num w:numId="9">
    <w:abstractNumId w:val="25"/>
  </w:num>
  <w:num w:numId="10">
    <w:abstractNumId w:val="17"/>
  </w:num>
  <w:num w:numId="11">
    <w:abstractNumId w:val="27"/>
  </w:num>
  <w:num w:numId="12">
    <w:abstractNumId w:val="31"/>
  </w:num>
  <w:num w:numId="13">
    <w:abstractNumId w:val="36"/>
  </w:num>
  <w:num w:numId="14">
    <w:abstractNumId w:val="37"/>
  </w:num>
  <w:num w:numId="15">
    <w:abstractNumId w:val="20"/>
  </w:num>
  <w:num w:numId="16">
    <w:abstractNumId w:val="38"/>
  </w:num>
  <w:num w:numId="17">
    <w:abstractNumId w:val="33"/>
  </w:num>
  <w:num w:numId="18">
    <w:abstractNumId w:val="18"/>
  </w:num>
  <w:num w:numId="19">
    <w:abstractNumId w:val="32"/>
  </w:num>
  <w:num w:numId="20">
    <w:abstractNumId w:val="24"/>
  </w:num>
  <w:num w:numId="21">
    <w:abstractNumId w:val="21"/>
  </w:num>
  <w:num w:numId="22">
    <w:abstractNumId w:val="28"/>
  </w:num>
  <w:num w:numId="23">
    <w:abstractNumId w:val="39"/>
  </w:num>
  <w:num w:numId="24">
    <w:abstractNumId w:val="15"/>
  </w:num>
  <w:num w:numId="25">
    <w:abstractNumId w:val="11"/>
  </w:num>
  <w:num w:numId="26">
    <w:abstractNumId w:val="10"/>
  </w:num>
  <w:num w:numId="27">
    <w:abstractNumId w:val="29"/>
  </w:num>
  <w:num w:numId="28">
    <w:abstractNumId w:val="8"/>
  </w:num>
  <w:num w:numId="29">
    <w:abstractNumId w:val="3"/>
  </w:num>
  <w:num w:numId="30">
    <w:abstractNumId w:val="2"/>
  </w:num>
  <w:num w:numId="31">
    <w:abstractNumId w:val="1"/>
  </w:num>
  <w:num w:numId="32">
    <w:abstractNumId w:val="0"/>
  </w:num>
  <w:num w:numId="33">
    <w:abstractNumId w:val="9"/>
  </w:num>
  <w:num w:numId="34">
    <w:abstractNumId w:val="7"/>
  </w:num>
  <w:num w:numId="35">
    <w:abstractNumId w:val="6"/>
  </w:num>
  <w:num w:numId="36">
    <w:abstractNumId w:val="5"/>
  </w:num>
  <w:num w:numId="37">
    <w:abstractNumId w:val="4"/>
  </w:num>
  <w:num w:numId="38">
    <w:abstractNumId w:val="16"/>
  </w:num>
  <w:num w:numId="39">
    <w:abstractNumId w:val="23"/>
  </w:num>
  <w:num w:numId="40">
    <w:abstractNumId w:val="35"/>
  </w:num>
  <w:num w:numId="41">
    <w:abstractNumId w:val="23"/>
    <w:lvlOverride w:ilvl="0">
      <w:startOverride w:val="1"/>
    </w:lvlOverride>
  </w:num>
  <w:num w:numId="42">
    <w:abstractNumId w:val="23"/>
    <w:lvlOverride w:ilvl="0">
      <w:startOverride w:val="1"/>
    </w:lvlOverride>
  </w:num>
  <w:num w:numId="43">
    <w:abstractNumId w:val="23"/>
  </w:num>
  <w:num w:numId="44">
    <w:abstractNumId w:val="23"/>
    <w:lvlOverride w:ilvl="0">
      <w:startOverride w:val="1"/>
    </w:lvlOverride>
  </w:num>
  <w:num w:numId="45">
    <w:abstractNumId w:val="23"/>
  </w:num>
  <w:num w:numId="46">
    <w:abstractNumId w:val="23"/>
    <w:lvlOverride w:ilvl="0">
      <w:startOverride w:val="1"/>
    </w:lvlOverride>
  </w:num>
  <w:num w:numId="47">
    <w:abstractNumId w:val="23"/>
    <w:lvlOverride w:ilvl="0">
      <w:startOverride w:val="1"/>
    </w:lvlOverride>
  </w:num>
  <w:num w:numId="48">
    <w:abstractNumId w:val="23"/>
    <w:lvlOverride w:ilvl="0">
      <w:startOverride w:val="1"/>
    </w:lvlOverride>
  </w:num>
  <w:num w:numId="49">
    <w:abstractNumId w:val="23"/>
    <w:lvlOverride w:ilvl="0">
      <w:startOverride w:val="1"/>
    </w:lvlOverride>
  </w:num>
  <w:num w:numId="50">
    <w:abstractNumId w:val="23"/>
    <w:lvlOverride w:ilvl="0">
      <w:startOverride w:val="1"/>
    </w:lvlOverride>
  </w:num>
  <w:numIdMacAtCleanup w:val="1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0650"/>
    <w:rsid w:val="00074A7D"/>
    <w:rsid w:val="00095B54"/>
    <w:rsid w:val="000C148D"/>
    <w:rsid w:val="000C21A9"/>
    <w:rsid w:val="000E1EDC"/>
    <w:rsid w:val="00107EC6"/>
    <w:rsid w:val="00124BFC"/>
    <w:rsid w:val="00132C42"/>
    <w:rsid w:val="0016014F"/>
    <w:rsid w:val="001744E5"/>
    <w:rsid w:val="001A6F9F"/>
    <w:rsid w:val="001B5B85"/>
    <w:rsid w:val="001C67F6"/>
    <w:rsid w:val="001E0D4A"/>
    <w:rsid w:val="002126D4"/>
    <w:rsid w:val="00240D6D"/>
    <w:rsid w:val="00246CC0"/>
    <w:rsid w:val="002639CA"/>
    <w:rsid w:val="00292769"/>
    <w:rsid w:val="00296250"/>
    <w:rsid w:val="00296753"/>
    <w:rsid w:val="002A4678"/>
    <w:rsid w:val="002B5820"/>
    <w:rsid w:val="002E04A7"/>
    <w:rsid w:val="00314823"/>
    <w:rsid w:val="00347E98"/>
    <w:rsid w:val="003526FB"/>
    <w:rsid w:val="003818AE"/>
    <w:rsid w:val="003B5CE6"/>
    <w:rsid w:val="003C6485"/>
    <w:rsid w:val="003D36A5"/>
    <w:rsid w:val="003F5616"/>
    <w:rsid w:val="004055A2"/>
    <w:rsid w:val="00412058"/>
    <w:rsid w:val="00442CD8"/>
    <w:rsid w:val="00474757"/>
    <w:rsid w:val="004B44E6"/>
    <w:rsid w:val="004F54EE"/>
    <w:rsid w:val="005306E6"/>
    <w:rsid w:val="005358E6"/>
    <w:rsid w:val="00566326"/>
    <w:rsid w:val="00580F5F"/>
    <w:rsid w:val="005910F7"/>
    <w:rsid w:val="00591991"/>
    <w:rsid w:val="005A16E2"/>
    <w:rsid w:val="005A3124"/>
    <w:rsid w:val="005B2F76"/>
    <w:rsid w:val="005C64F3"/>
    <w:rsid w:val="005E1278"/>
    <w:rsid w:val="005F755D"/>
    <w:rsid w:val="0060527D"/>
    <w:rsid w:val="006671D8"/>
    <w:rsid w:val="006B1394"/>
    <w:rsid w:val="006F05D0"/>
    <w:rsid w:val="006F0BCF"/>
    <w:rsid w:val="00726DE9"/>
    <w:rsid w:val="00727728"/>
    <w:rsid w:val="007358A5"/>
    <w:rsid w:val="00747CA6"/>
    <w:rsid w:val="00750650"/>
    <w:rsid w:val="00762294"/>
    <w:rsid w:val="0076724C"/>
    <w:rsid w:val="007D3E97"/>
    <w:rsid w:val="007D6146"/>
    <w:rsid w:val="00810A3E"/>
    <w:rsid w:val="00812F58"/>
    <w:rsid w:val="00817E88"/>
    <w:rsid w:val="0082553F"/>
    <w:rsid w:val="008375DD"/>
    <w:rsid w:val="00837ABF"/>
    <w:rsid w:val="0084121C"/>
    <w:rsid w:val="00845B98"/>
    <w:rsid w:val="008664B3"/>
    <w:rsid w:val="00897167"/>
    <w:rsid w:val="008B6839"/>
    <w:rsid w:val="008B78DB"/>
    <w:rsid w:val="00900CE6"/>
    <w:rsid w:val="00936F44"/>
    <w:rsid w:val="00971DE0"/>
    <w:rsid w:val="00983820"/>
    <w:rsid w:val="009C0583"/>
    <w:rsid w:val="009D3840"/>
    <w:rsid w:val="00A04803"/>
    <w:rsid w:val="00A0519F"/>
    <w:rsid w:val="00A06C6B"/>
    <w:rsid w:val="00A0709B"/>
    <w:rsid w:val="00A11E00"/>
    <w:rsid w:val="00A21142"/>
    <w:rsid w:val="00A421F7"/>
    <w:rsid w:val="00A57D9B"/>
    <w:rsid w:val="00A925F6"/>
    <w:rsid w:val="00AC6D49"/>
    <w:rsid w:val="00AD7083"/>
    <w:rsid w:val="00AE4866"/>
    <w:rsid w:val="00AE58C9"/>
    <w:rsid w:val="00B23519"/>
    <w:rsid w:val="00B3178F"/>
    <w:rsid w:val="00B56A3C"/>
    <w:rsid w:val="00B6346A"/>
    <w:rsid w:val="00BE6DE2"/>
    <w:rsid w:val="00BF0917"/>
    <w:rsid w:val="00BF6B5D"/>
    <w:rsid w:val="00BF7606"/>
    <w:rsid w:val="00C2327A"/>
    <w:rsid w:val="00C30044"/>
    <w:rsid w:val="00C37838"/>
    <w:rsid w:val="00C447A8"/>
    <w:rsid w:val="00C70E25"/>
    <w:rsid w:val="00C72298"/>
    <w:rsid w:val="00C9306F"/>
    <w:rsid w:val="00CB4E27"/>
    <w:rsid w:val="00CD1219"/>
    <w:rsid w:val="00CE4F35"/>
    <w:rsid w:val="00D4690F"/>
    <w:rsid w:val="00D6236E"/>
    <w:rsid w:val="00D73E0C"/>
    <w:rsid w:val="00DD4A7E"/>
    <w:rsid w:val="00DF1948"/>
    <w:rsid w:val="00DF2926"/>
    <w:rsid w:val="00E1292E"/>
    <w:rsid w:val="00E366A1"/>
    <w:rsid w:val="00E70B85"/>
    <w:rsid w:val="00E70D63"/>
    <w:rsid w:val="00E725B3"/>
    <w:rsid w:val="00F30FB7"/>
    <w:rsid w:val="00F506F8"/>
    <w:rsid w:val="00F6230D"/>
    <w:rsid w:val="00F8562A"/>
    <w:rsid w:val="00F85FF5"/>
    <w:rsid w:val="00F8725E"/>
    <w:rsid w:val="00F93E10"/>
    <w:rsid w:val="00FB1E25"/>
    <w:rsid w:val="00FC0F45"/>
    <w:rsid w:val="00FC2596"/>
    <w:rsid w:val="00FD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9D91DF98-D0C3-4B15-A7FA-CB83C9C9A0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6F0BCF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6F0BC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665</Words>
  <Characters>3926</Characters>
  <Application>Microsoft Office Word</Application>
  <DocSecurity>0</DocSecurity>
  <Lines>32</Lines>
  <Paragraphs>9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TOMÁŠE BATI VE ZLÍNĚ</vt:lpstr>
    </vt:vector>
  </TitlesOfParts>
  <Company>UTB</Company>
  <LinksUpToDate>false</LinksUpToDate>
  <CharactersWithSpaces>4582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TOMÁŠE BATI VE ZLÍNĚ</dc:title>
  <dc:subject/>
  <dc:creator>kominkova</dc:creator>
  <cp:keywords/>
  <dc:description/>
  <cp:lastModifiedBy>Filla Jan</cp:lastModifiedBy>
  <cp:revision>2</cp:revision>
  <cp:lastPrinted>2015-05-07T07:21:00Z</cp:lastPrinted>
  <dcterms:created xsi:type="dcterms:W3CDTF">2015-05-07T07:42:00Z</dcterms:created>
  <dcterms:modified xsi:type="dcterms:W3CDTF">2015-05-07T07:42:00Z</dcterms:modified>
</cp:coreProperties>
</file>