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0E66D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E66D3">
        <w:fldChar w:fldCharType="separate"/>
      </w:r>
      <w:r w:rsidR="000E66D3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0E66D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E66D3" w:rsidRPr="00F506F8">
        <w:rPr>
          <w:b/>
          <w:i/>
          <w:sz w:val="22"/>
          <w:szCs w:val="22"/>
        </w:rPr>
      </w:r>
      <w:r w:rsidR="000E66D3" w:rsidRPr="00F506F8">
        <w:rPr>
          <w:b/>
          <w:i/>
          <w:sz w:val="22"/>
          <w:szCs w:val="22"/>
        </w:rPr>
        <w:fldChar w:fldCharType="separate"/>
      </w:r>
      <w:r w:rsidR="002B252D">
        <w:rPr>
          <w:b/>
          <w:i/>
          <w:sz w:val="22"/>
          <w:szCs w:val="22"/>
        </w:rPr>
        <w:t xml:space="preserve">Bc. Adam </w:t>
      </w:r>
      <w:proofErr w:type="spellStart"/>
      <w:r w:rsidR="002B252D">
        <w:rPr>
          <w:b/>
          <w:i/>
          <w:sz w:val="22"/>
          <w:szCs w:val="22"/>
        </w:rPr>
        <w:t>Roller</w:t>
      </w:r>
      <w:proofErr w:type="spellEnd"/>
      <w:r w:rsidR="000E66D3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0E66D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E66D3">
        <w:fldChar w:fldCharType="separate"/>
      </w:r>
      <w:r w:rsidR="000E66D3">
        <w:fldChar w:fldCharType="end"/>
      </w:r>
      <w:bookmarkEnd w:id="2"/>
      <w:r>
        <w:t xml:space="preserve"> DP:</w:t>
      </w:r>
      <w:bookmarkStart w:id="3" w:name="Text2"/>
      <w:r w:rsidR="000E66D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E66D3" w:rsidRPr="00F506F8">
        <w:rPr>
          <w:b/>
          <w:i/>
          <w:sz w:val="22"/>
          <w:szCs w:val="22"/>
        </w:rPr>
      </w:r>
      <w:r w:rsidR="000E66D3" w:rsidRPr="00F506F8">
        <w:rPr>
          <w:b/>
          <w:i/>
          <w:sz w:val="22"/>
          <w:szCs w:val="22"/>
        </w:rPr>
        <w:fldChar w:fldCharType="separate"/>
      </w:r>
      <w:r w:rsidR="000E4F60">
        <w:rPr>
          <w:b/>
          <w:i/>
          <w:sz w:val="22"/>
          <w:szCs w:val="22"/>
        </w:rPr>
        <w:t>doc. Ing. Boris Popesko, Ph.D.</w:t>
      </w:r>
      <w:r w:rsidR="000E66D3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0E66D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0E66D3" w:rsidRPr="00F506F8">
        <w:rPr>
          <w:b/>
          <w:i/>
          <w:sz w:val="22"/>
          <w:szCs w:val="22"/>
        </w:rPr>
      </w:r>
      <w:r w:rsidR="000E66D3" w:rsidRPr="00F506F8">
        <w:rPr>
          <w:b/>
          <w:i/>
          <w:sz w:val="22"/>
          <w:szCs w:val="22"/>
        </w:rPr>
        <w:fldChar w:fldCharType="separate"/>
      </w:r>
      <w:r w:rsidR="000E4F60">
        <w:rPr>
          <w:b/>
          <w:i/>
          <w:sz w:val="22"/>
          <w:szCs w:val="22"/>
        </w:rPr>
        <w:t>2014/2015</w:t>
      </w:r>
      <w:r w:rsidR="000E66D3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0E66D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0E66D3" w:rsidRPr="007358A5">
        <w:rPr>
          <w:b/>
          <w:i/>
          <w:sz w:val="22"/>
          <w:szCs w:val="22"/>
        </w:rPr>
      </w:r>
      <w:r w:rsidR="000E66D3" w:rsidRPr="007358A5">
        <w:rPr>
          <w:b/>
          <w:i/>
          <w:sz w:val="22"/>
          <w:szCs w:val="22"/>
        </w:rPr>
        <w:fldChar w:fldCharType="separate"/>
      </w:r>
      <w:r w:rsidR="002B252D">
        <w:rPr>
          <w:b/>
          <w:i/>
          <w:sz w:val="22"/>
          <w:szCs w:val="22"/>
        </w:rPr>
        <w:t>Projekt systému řízení nákladů ve společnosti</w:t>
      </w:r>
      <w:r w:rsidR="000E66D3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0E66D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0E66D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0E66D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E66D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0E66D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0E66D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0E66D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0E66D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E66D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E66D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0E66D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0E66D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E66D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E66D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0E66D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0E66D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0E66D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0E66D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0E66D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E66D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0E66D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0E66D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0E66D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0E66D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0E66D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E66D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0E66D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0E66D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0E66D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0E66D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0E66D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0E66D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0E66D3" w:rsidP="00B128C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8758F">
              <w:rPr>
                <w:b/>
                <w:noProof/>
                <w:snapToGrid w:val="0"/>
                <w:color w:val="000000"/>
              </w:rPr>
              <w:t>2</w:t>
            </w:r>
            <w:r w:rsidR="00B128CC">
              <w:rPr>
                <w:b/>
                <w:noProof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45B98" w:rsidRPr="00AE58C9" w:rsidRDefault="000E66D3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8758F">
        <w:rPr>
          <w:i/>
          <w:noProof/>
        </w:rPr>
        <w:t xml:space="preserve">Práce obsahuje velmi kvalitně zpracovanou aplikaci kalkulace Activity-Based Costing. Autor vychází z dobré znalosti řešené problematiky a práce obsahuje vešekré nezbytné součásti. Výsledné řešení odpovídá reálné situaci ve firmě. </w:t>
      </w:r>
      <w:r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0E66D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E66D3">
        <w:rPr>
          <w:i/>
        </w:rPr>
      </w:r>
      <w:r w:rsidR="000E66D3">
        <w:rPr>
          <w:i/>
        </w:rPr>
        <w:fldChar w:fldCharType="separate"/>
      </w:r>
      <w:r w:rsidR="000E66D3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0E66D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E66D3">
        <w:rPr>
          <w:i/>
        </w:rPr>
      </w:r>
      <w:r w:rsidR="000E66D3">
        <w:rPr>
          <w:i/>
        </w:rPr>
        <w:fldChar w:fldCharType="separate"/>
      </w:r>
      <w:r w:rsidR="000E66D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0" w:name="Text10"/>
      <w:r w:rsidR="000E66D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0E66D3" w:rsidRPr="00936F44">
        <w:rPr>
          <w:i/>
        </w:rPr>
      </w:r>
      <w:r w:rsidR="000E66D3" w:rsidRPr="00936F44">
        <w:rPr>
          <w:i/>
        </w:rPr>
        <w:fldChar w:fldCharType="separate"/>
      </w:r>
      <w:r w:rsidR="0018758F">
        <w:rPr>
          <w:i/>
          <w:noProof/>
        </w:rPr>
        <w:t>6.5.2015</w:t>
      </w:r>
      <w:bookmarkStart w:id="11" w:name="_GoBack"/>
      <w:bookmarkEnd w:id="11"/>
      <w:r w:rsidR="000E66D3" w:rsidRPr="00936F44">
        <w:rPr>
          <w:i/>
        </w:rPr>
        <w:fldChar w:fldCharType="end"/>
      </w:r>
      <w:bookmarkEnd w:id="10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0E66D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E66D3">
        <w:fldChar w:fldCharType="separate"/>
      </w:r>
      <w:r w:rsidR="000E66D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21EC" w:rsidRDefault="009E21EC">
      <w:r>
        <w:separator/>
      </w:r>
    </w:p>
  </w:endnote>
  <w:endnote w:type="continuationSeparator" w:id="0">
    <w:p w:rsidR="009E21EC" w:rsidRDefault="009E21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21EC" w:rsidRDefault="009E21EC">
      <w:r>
        <w:separator/>
      </w:r>
    </w:p>
  </w:footnote>
  <w:footnote w:type="continuationSeparator" w:id="0">
    <w:p w:rsidR="009E21EC" w:rsidRDefault="009E21EC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C21A9"/>
    <w:rsid w:val="000E1EDC"/>
    <w:rsid w:val="000E4F60"/>
    <w:rsid w:val="000E66D3"/>
    <w:rsid w:val="00107EC6"/>
    <w:rsid w:val="00124BFC"/>
    <w:rsid w:val="00132C42"/>
    <w:rsid w:val="00133D44"/>
    <w:rsid w:val="0016014F"/>
    <w:rsid w:val="001744E5"/>
    <w:rsid w:val="0018758F"/>
    <w:rsid w:val="001A6F9F"/>
    <w:rsid w:val="001B5B85"/>
    <w:rsid w:val="001C1C93"/>
    <w:rsid w:val="001D610C"/>
    <w:rsid w:val="001E0D4A"/>
    <w:rsid w:val="002126D4"/>
    <w:rsid w:val="00240D6D"/>
    <w:rsid w:val="0024111B"/>
    <w:rsid w:val="00246CC0"/>
    <w:rsid w:val="002639CA"/>
    <w:rsid w:val="00292769"/>
    <w:rsid w:val="00296250"/>
    <w:rsid w:val="002A4678"/>
    <w:rsid w:val="002B252D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A4518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9E21EC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128CC"/>
    <w:rsid w:val="00B23519"/>
    <w:rsid w:val="00B3178F"/>
    <w:rsid w:val="00B6346A"/>
    <w:rsid w:val="00B95C17"/>
    <w:rsid w:val="00BD2B6F"/>
    <w:rsid w:val="00BF3CC4"/>
    <w:rsid w:val="00BF6B5D"/>
    <w:rsid w:val="00C2327A"/>
    <w:rsid w:val="00C30044"/>
    <w:rsid w:val="00C31060"/>
    <w:rsid w:val="00C447A8"/>
    <w:rsid w:val="00C70E25"/>
    <w:rsid w:val="00C72298"/>
    <w:rsid w:val="00C9306F"/>
    <w:rsid w:val="00CB2E63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450FE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C5DDE23-3D95-4171-91BD-A3884B5017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503</Words>
  <Characters>2968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3465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pavla trefilova</cp:lastModifiedBy>
  <cp:revision>4</cp:revision>
  <cp:lastPrinted>2015-05-12T06:36:00Z</cp:lastPrinted>
  <dcterms:created xsi:type="dcterms:W3CDTF">2015-05-06T12:08:00Z</dcterms:created>
  <dcterms:modified xsi:type="dcterms:W3CDTF">2015-05-12T06:37:00Z</dcterms:modified>
</cp:coreProperties>
</file>