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14:paraId="2246D548" w14:textId="77777777" w:rsidTr="00C50B27">
        <w:tc>
          <w:tcPr>
            <w:tcW w:w="9828" w:type="dxa"/>
            <w:gridSpan w:val="9"/>
          </w:tcPr>
          <w:p w14:paraId="1B518ACF" w14:textId="77777777"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14:paraId="47871A61" w14:textId="77777777" w:rsidTr="00C50B27">
        <w:tc>
          <w:tcPr>
            <w:tcW w:w="2808" w:type="dxa"/>
          </w:tcPr>
          <w:p w14:paraId="1270F9D6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14:paraId="132D2F95" w14:textId="046DA759" w:rsidR="006847E2" w:rsidRPr="00C50B27" w:rsidRDefault="005D11F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Miroslava Fialová</w:t>
            </w:r>
          </w:p>
        </w:tc>
      </w:tr>
      <w:tr w:rsidR="006847E2" w:rsidRPr="00C50B27" w14:paraId="7075E804" w14:textId="77777777" w:rsidTr="00C50B27">
        <w:tc>
          <w:tcPr>
            <w:tcW w:w="2808" w:type="dxa"/>
          </w:tcPr>
          <w:p w14:paraId="250BDE5F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14:paraId="535EA1E6" w14:textId="2347014F" w:rsidR="006847E2" w:rsidRPr="00C50B27" w:rsidRDefault="005D11F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Šikana v základní škole a její prevence</w:t>
            </w:r>
          </w:p>
        </w:tc>
      </w:tr>
      <w:tr w:rsidR="006847E2" w:rsidRPr="00C50B27" w14:paraId="52EB50FE" w14:textId="77777777" w:rsidTr="00C50B27">
        <w:tc>
          <w:tcPr>
            <w:tcW w:w="2808" w:type="dxa"/>
          </w:tcPr>
          <w:p w14:paraId="7652DE21" w14:textId="77777777"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14:paraId="6420A1C8" w14:textId="77777777" w:rsidR="006847E2" w:rsidRPr="00C50B27" w:rsidRDefault="001D0A1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Karla Hrbáčková, Ph.D.</w:t>
            </w:r>
          </w:p>
        </w:tc>
      </w:tr>
      <w:tr w:rsidR="006847E2" w:rsidRPr="00C50B27" w14:paraId="06844524" w14:textId="77777777" w:rsidTr="00C50B27">
        <w:tc>
          <w:tcPr>
            <w:tcW w:w="2808" w:type="dxa"/>
          </w:tcPr>
          <w:p w14:paraId="288F0A39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14:paraId="12880068" w14:textId="77777777" w:rsidR="006847E2" w:rsidRPr="00C50B27" w:rsidRDefault="001D0A1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14:paraId="13FEFEBD" w14:textId="77777777" w:rsidTr="00C50B27">
        <w:tc>
          <w:tcPr>
            <w:tcW w:w="2808" w:type="dxa"/>
          </w:tcPr>
          <w:p w14:paraId="1B5D21C4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14:paraId="5EE50BB5" w14:textId="77777777" w:rsidR="006847E2" w:rsidRPr="00C50B27" w:rsidRDefault="001D0A1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14:paraId="4807670D" w14:textId="77777777" w:rsidTr="00C50B27">
        <w:tc>
          <w:tcPr>
            <w:tcW w:w="2808" w:type="dxa"/>
            <w:vAlign w:val="center"/>
          </w:tcPr>
          <w:p w14:paraId="387F6649" w14:textId="77777777"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14:paraId="0A83DF41" w14:textId="77777777"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14:paraId="00188733" w14:textId="77777777"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14:paraId="7D526963" w14:textId="77777777" w:rsidTr="00C50B27">
        <w:tc>
          <w:tcPr>
            <w:tcW w:w="9828" w:type="dxa"/>
            <w:gridSpan w:val="9"/>
            <w:shd w:val="clear" w:color="auto" w:fill="A6A6A6"/>
          </w:tcPr>
          <w:p w14:paraId="5F09280D" w14:textId="77777777"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14:paraId="011D0A4A" w14:textId="77777777" w:rsidTr="00C50B27">
        <w:tc>
          <w:tcPr>
            <w:tcW w:w="6791" w:type="dxa"/>
            <w:gridSpan w:val="3"/>
          </w:tcPr>
          <w:p w14:paraId="5DA20608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14:paraId="2BCE3F8B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2687AC9" w14:textId="15EA9F32" w:rsidR="006847E2" w:rsidRPr="00C50B27" w:rsidRDefault="00FC6AC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1D3B28D8" w14:textId="7F693D1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19AA65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4EAF54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4CF55D7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220D2FCB" w14:textId="77777777" w:rsidTr="00C50B27">
        <w:tc>
          <w:tcPr>
            <w:tcW w:w="6791" w:type="dxa"/>
            <w:gridSpan w:val="3"/>
          </w:tcPr>
          <w:p w14:paraId="52206756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14:paraId="40293FC3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97FE1E7" w14:textId="64E9FBAE" w:rsidR="006847E2" w:rsidRPr="00C50B27" w:rsidRDefault="00FC6AC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0A0A0807" w14:textId="0359975E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DE2B55B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D544278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486CA56" w14:textId="77777777" w:rsidR="006847E2" w:rsidRPr="00C50B27" w:rsidRDefault="006847E2" w:rsidP="001D0A19">
            <w:pPr>
              <w:rPr>
                <w:sz w:val="22"/>
                <w:szCs w:val="22"/>
              </w:rPr>
            </w:pPr>
          </w:p>
        </w:tc>
      </w:tr>
      <w:tr w:rsidR="006847E2" w:rsidRPr="00C50B27" w14:paraId="035F0CEC" w14:textId="77777777" w:rsidTr="00C50B27">
        <w:tc>
          <w:tcPr>
            <w:tcW w:w="6791" w:type="dxa"/>
            <w:gridSpan w:val="3"/>
          </w:tcPr>
          <w:p w14:paraId="6EEF3D75" w14:textId="77777777"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6B15B2FA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A801C3A" w14:textId="307A97E6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FC7BD34" w14:textId="764AD92D" w:rsidR="006847E2" w:rsidRPr="00C50B27" w:rsidRDefault="0002689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0CB24F75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F9EEDA2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7F0F272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60D021D8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707F5AED" w14:textId="77777777"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14:paraId="54420542" w14:textId="77777777" w:rsidTr="00C50B27">
        <w:tc>
          <w:tcPr>
            <w:tcW w:w="6791" w:type="dxa"/>
            <w:gridSpan w:val="3"/>
          </w:tcPr>
          <w:p w14:paraId="2BAF3D1A" w14:textId="77777777"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14:paraId="7CC7DBEB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A4CBF88" w14:textId="5A54F925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D5C934F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38BFB71" w14:textId="28A8595D" w:rsidR="006847E2" w:rsidRPr="00C50B27" w:rsidRDefault="00ED303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14:paraId="1C39EB4E" w14:textId="5D792032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7504CD39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3A157E9D" w14:textId="77777777" w:rsidTr="00C50B27">
        <w:tc>
          <w:tcPr>
            <w:tcW w:w="6791" w:type="dxa"/>
            <w:gridSpan w:val="3"/>
          </w:tcPr>
          <w:p w14:paraId="03D09111" w14:textId="77777777"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14:paraId="7359F5B7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D3464B1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07B3D7" w14:textId="08E6DBEF" w:rsidR="006847E2" w:rsidRPr="00C50B27" w:rsidRDefault="001D0A19" w:rsidP="001D0A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14:paraId="488B1B44" w14:textId="78FD24BF" w:rsidR="006847E2" w:rsidRPr="00C50B27" w:rsidRDefault="00FC6ACD" w:rsidP="001D0A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D</w:t>
            </w:r>
          </w:p>
        </w:tc>
        <w:tc>
          <w:tcPr>
            <w:tcW w:w="506" w:type="dxa"/>
            <w:vAlign w:val="center"/>
          </w:tcPr>
          <w:p w14:paraId="1BA1E994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2D8A9F7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23452D5E" w14:textId="77777777" w:rsidTr="00C50B27">
        <w:tc>
          <w:tcPr>
            <w:tcW w:w="6791" w:type="dxa"/>
            <w:gridSpan w:val="3"/>
          </w:tcPr>
          <w:p w14:paraId="65A71EB4" w14:textId="77777777"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14:paraId="5751DF24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AEA5CAA" w14:textId="011AB778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BF1D7E1" w14:textId="0571FD9A" w:rsidR="005C219A" w:rsidRPr="00C50B27" w:rsidRDefault="00FC6AC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57F3786D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25FD573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218C6D2D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47418323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2FEA36B5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14:paraId="36FA4C36" w14:textId="77777777" w:rsidTr="00C50B27">
        <w:tc>
          <w:tcPr>
            <w:tcW w:w="6791" w:type="dxa"/>
            <w:gridSpan w:val="3"/>
          </w:tcPr>
          <w:p w14:paraId="3750B733" w14:textId="77777777"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14:paraId="2E90DF11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6CA6A38" w14:textId="77777777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E598E0F" w14:textId="2AB06834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6CAB934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D3D6BED" w14:textId="0AD50F16" w:rsidR="0055255D" w:rsidRPr="00C50B27" w:rsidRDefault="00ED303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14:paraId="08621CDF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025C22C4" w14:textId="77777777" w:rsidTr="00C50B27">
        <w:tc>
          <w:tcPr>
            <w:tcW w:w="6791" w:type="dxa"/>
            <w:gridSpan w:val="3"/>
          </w:tcPr>
          <w:p w14:paraId="3B4A8C1C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35EDD581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0248CB6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536C33D" w14:textId="77777777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70ECB99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498305F" w14:textId="5ABA5A12" w:rsidR="0055255D" w:rsidRPr="00C50B27" w:rsidRDefault="00ED303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14:paraId="1D849530" w14:textId="4C9A68FC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6999C107" w14:textId="77777777" w:rsidTr="00C50B27">
        <w:tc>
          <w:tcPr>
            <w:tcW w:w="6791" w:type="dxa"/>
            <w:gridSpan w:val="3"/>
          </w:tcPr>
          <w:p w14:paraId="23AE61E4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14:paraId="73EE3381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43ADE3E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16CA619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02CE20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4E8E5D0" w14:textId="77777777" w:rsidR="0055255D" w:rsidRPr="00C50B27" w:rsidRDefault="001D0A1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14:paraId="35C53547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008311D8" w14:textId="77777777" w:rsidTr="00C50B27">
        <w:tc>
          <w:tcPr>
            <w:tcW w:w="6791" w:type="dxa"/>
            <w:gridSpan w:val="3"/>
          </w:tcPr>
          <w:p w14:paraId="4A8F1A62" w14:textId="77777777"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14:paraId="6EF41091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42C8B41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BE70AC3" w14:textId="77777777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4994C5FD" w14:textId="2277AF65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B7C4B02" w14:textId="64908C62" w:rsidR="0055255D" w:rsidRPr="00C50B27" w:rsidRDefault="00FC6AC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14:paraId="1A566C3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0141617C" w14:textId="77777777" w:rsidTr="00B411DB">
        <w:tc>
          <w:tcPr>
            <w:tcW w:w="9828" w:type="dxa"/>
            <w:gridSpan w:val="9"/>
            <w:shd w:val="clear" w:color="auto" w:fill="A6A6A6"/>
          </w:tcPr>
          <w:p w14:paraId="3F5028FE" w14:textId="77777777"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14:paraId="23CA5FAB" w14:textId="77777777" w:rsidTr="00C50B27">
        <w:tc>
          <w:tcPr>
            <w:tcW w:w="6791" w:type="dxa"/>
            <w:gridSpan w:val="3"/>
          </w:tcPr>
          <w:p w14:paraId="44457C62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14:paraId="38C18722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369E5E3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0A51AB1" w14:textId="2C374740" w:rsidR="00B411DB" w:rsidRPr="00C50B27" w:rsidRDefault="001D0A19" w:rsidP="001D0A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14:paraId="18FDE16E" w14:textId="18666B83" w:rsidR="00B411DB" w:rsidRPr="00C50B27" w:rsidRDefault="00FC6ACD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14:paraId="5EBDE65E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63B80D6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0B386B48" w14:textId="77777777" w:rsidTr="00C50B27">
        <w:tc>
          <w:tcPr>
            <w:tcW w:w="6791" w:type="dxa"/>
            <w:gridSpan w:val="3"/>
          </w:tcPr>
          <w:p w14:paraId="25C4F95E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14:paraId="109F4140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896ED45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11952AC" w14:textId="42B5DF3B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23856BD3" w14:textId="5FB520BD" w:rsidR="00B411DB" w:rsidRPr="00C50B27" w:rsidRDefault="00FC6AC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14:paraId="5086413D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498194DB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3E493527" w14:textId="77777777" w:rsidTr="00C50B27">
        <w:tc>
          <w:tcPr>
            <w:tcW w:w="9828" w:type="dxa"/>
            <w:gridSpan w:val="9"/>
          </w:tcPr>
          <w:p w14:paraId="0E7854D8" w14:textId="33E48474"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14:paraId="395B91F9" w14:textId="44E03B3B" w:rsidR="00B411DB" w:rsidRDefault="001D0A19" w:rsidP="006D1E6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se věnuje tématu </w:t>
            </w:r>
            <w:r w:rsidR="00026895">
              <w:rPr>
                <w:sz w:val="22"/>
                <w:szCs w:val="22"/>
              </w:rPr>
              <w:t>šikany v základní škole. Cílem</w:t>
            </w:r>
            <w:r w:rsidR="005712EC">
              <w:rPr>
                <w:sz w:val="22"/>
                <w:szCs w:val="22"/>
              </w:rPr>
              <w:t xml:space="preserve"> práce je zjištění, kolik dětí navštěvujících základní školu se setkalo buď přímo nebo nepřímo se šikanou. </w:t>
            </w:r>
          </w:p>
          <w:p w14:paraId="08FBDD72" w14:textId="77777777" w:rsidR="001D0A19" w:rsidRPr="001D0A19" w:rsidRDefault="001D0A19" w:rsidP="006D1E67">
            <w:pPr>
              <w:jc w:val="both"/>
              <w:rPr>
                <w:b/>
                <w:sz w:val="22"/>
                <w:szCs w:val="22"/>
              </w:rPr>
            </w:pPr>
            <w:r w:rsidRPr="001D0A19">
              <w:rPr>
                <w:b/>
                <w:sz w:val="22"/>
                <w:szCs w:val="22"/>
              </w:rPr>
              <w:t>Silné stránky práce:</w:t>
            </w:r>
          </w:p>
          <w:p w14:paraId="6F3DA7AB" w14:textId="2B100B84" w:rsidR="0084365A" w:rsidRDefault="00340FCB" w:rsidP="006D1E67">
            <w:pPr>
              <w:numPr>
                <w:ilvl w:val="0"/>
                <w:numId w:val="4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uvedení do problematiky, základní orientace v problematice</w:t>
            </w:r>
            <w:r w:rsidR="005712EC">
              <w:rPr>
                <w:sz w:val="22"/>
                <w:szCs w:val="22"/>
              </w:rPr>
              <w:t xml:space="preserve"> (množství použitých zdrojů)</w:t>
            </w:r>
            <w:r>
              <w:rPr>
                <w:sz w:val="22"/>
                <w:szCs w:val="22"/>
              </w:rPr>
              <w:t>,</w:t>
            </w:r>
          </w:p>
          <w:p w14:paraId="7482122B" w14:textId="621E6F41" w:rsidR="009B6E4C" w:rsidRPr="005712EC" w:rsidRDefault="009B6E4C" w:rsidP="005712EC">
            <w:pPr>
              <w:numPr>
                <w:ilvl w:val="0"/>
                <w:numId w:val="4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přehlednost zpracování, </w:t>
            </w:r>
          </w:p>
          <w:p w14:paraId="719907AA" w14:textId="7D483913" w:rsidR="009B6E4C" w:rsidRPr="00ED3033" w:rsidRDefault="009B6E4C" w:rsidP="00ED3033">
            <w:pPr>
              <w:numPr>
                <w:ilvl w:val="0"/>
                <w:numId w:val="4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kapitol</w:t>
            </w:r>
            <w:r w:rsidR="00C36426">
              <w:rPr>
                <w:sz w:val="22"/>
                <w:szCs w:val="22"/>
              </w:rPr>
              <w:t>a věnovaná doporučení pro praxi.</w:t>
            </w:r>
            <w:bookmarkStart w:id="0" w:name="_GoBack"/>
            <w:bookmarkEnd w:id="0"/>
          </w:p>
          <w:p w14:paraId="1893A401" w14:textId="77777777" w:rsidR="001D0A19" w:rsidRDefault="001D0A19" w:rsidP="006D1E67">
            <w:pPr>
              <w:jc w:val="both"/>
              <w:rPr>
                <w:b/>
                <w:sz w:val="22"/>
                <w:szCs w:val="22"/>
              </w:rPr>
            </w:pPr>
            <w:r w:rsidRPr="001D0A19">
              <w:rPr>
                <w:b/>
                <w:sz w:val="22"/>
                <w:szCs w:val="22"/>
              </w:rPr>
              <w:t>Slabé stránky práce:</w:t>
            </w:r>
          </w:p>
          <w:p w14:paraId="7078064A" w14:textId="002B1C4C" w:rsidR="009B6E4C" w:rsidRPr="009B6E4C" w:rsidRDefault="009B6E4C" w:rsidP="009B6E4C">
            <w:pPr>
              <w:pStyle w:val="ListParagraph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způsob odkazování na odborné zdroje není zcela obvyklý (např. „Michal Kolář ve své knize Nová cesta k léčbě šikany uvádí...“),</w:t>
            </w:r>
          </w:p>
          <w:p w14:paraId="382B5D1C" w14:textId="501A50D6" w:rsidR="00026895" w:rsidRDefault="00026895" w:rsidP="0084365A">
            <w:pPr>
              <w:pStyle w:val="ListParagraph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teoretické části mohla být pro úplnost rozpracována kapitola zaměřená na způsoby řešení problémů s šikanou,</w:t>
            </w:r>
          </w:p>
          <w:p w14:paraId="1C9BFAAF" w14:textId="43BBA3E3" w:rsidR="00026895" w:rsidRDefault="00340FCB" w:rsidP="0084365A">
            <w:pPr>
              <w:pStyle w:val="ListParagraph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nejsou uvedena kritéria výběru konkrétních škol (proč byly vybrány právě uvedené školy),</w:t>
            </w:r>
          </w:p>
          <w:p w14:paraId="3ACBB4D1" w14:textId="77777777" w:rsidR="009B6E4C" w:rsidRDefault="009B6E4C" w:rsidP="009B6E4C">
            <w:pPr>
              <w:pStyle w:val="ListParagraph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výzkumné cíle neodpovídají výzkumným otázkám,</w:t>
            </w:r>
          </w:p>
          <w:p w14:paraId="3509D946" w14:textId="456680FF" w:rsidR="009B6E4C" w:rsidRDefault="009B6E4C" w:rsidP="009B6E4C">
            <w:pPr>
              <w:pStyle w:val="ListParagraph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práce se nezaměřuje na formulovaný problém, jaký vliv má výskyt šikany na celkové soužití ve třídě, </w:t>
            </w:r>
          </w:p>
          <w:p w14:paraId="398AFB10" w14:textId="3ECE5CAD" w:rsidR="009B6E4C" w:rsidRDefault="009B6E4C" w:rsidP="009B6E4C">
            <w:pPr>
              <w:pStyle w:val="ListParagraph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ke zjištění šikany by bylo vhodnější využít existující nástroje (které jsou validní), není příliš vhodné ptát se např. zda byl dotyčný obětí šikany, apod.</w:t>
            </w:r>
            <w:r w:rsidR="006E37DA">
              <w:rPr>
                <w:sz w:val="22"/>
                <w:szCs w:val="22"/>
              </w:rPr>
              <w:t xml:space="preserve"> (otázky v dotazníku a zejména možnosti odpovědí mohly být formulovány uvážlivěji),</w:t>
            </w:r>
          </w:p>
          <w:p w14:paraId="510ABC11" w14:textId="77777777" w:rsidR="00D168E5" w:rsidRDefault="009B6E4C" w:rsidP="0084365A">
            <w:pPr>
              <w:pStyle w:val="ListParagraph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výsledky jsou zpracovány</w:t>
            </w:r>
            <w:r w:rsidR="006E37DA">
              <w:rPr>
                <w:sz w:val="22"/>
                <w:szCs w:val="22"/>
              </w:rPr>
              <w:t xml:space="preserve"> podle otázek v dotazníku, nikoliv podle výzkumných otázek.</w:t>
            </w:r>
            <w:r w:rsidR="00D168E5" w:rsidRPr="006E37DA">
              <w:rPr>
                <w:sz w:val="22"/>
                <w:szCs w:val="22"/>
              </w:rPr>
              <w:t xml:space="preserve"> </w:t>
            </w:r>
          </w:p>
          <w:p w14:paraId="579D0803" w14:textId="388B3925" w:rsidR="005712EC" w:rsidRPr="006E37DA" w:rsidRDefault="005712EC" w:rsidP="005712EC">
            <w:pPr>
              <w:pStyle w:val="ListParagraph"/>
              <w:jc w:val="both"/>
              <w:rPr>
                <w:sz w:val="22"/>
                <w:szCs w:val="22"/>
              </w:rPr>
            </w:pPr>
          </w:p>
        </w:tc>
      </w:tr>
      <w:tr w:rsidR="00B411DB" w:rsidRPr="00C50B27" w14:paraId="1C12645B" w14:textId="77777777" w:rsidTr="00C50B27">
        <w:tc>
          <w:tcPr>
            <w:tcW w:w="9828" w:type="dxa"/>
            <w:gridSpan w:val="9"/>
          </w:tcPr>
          <w:p w14:paraId="2234721E" w14:textId="23DDC9D8" w:rsidR="005712EC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14:paraId="37C80F6A" w14:textId="152E3F20" w:rsidR="00C52BAB" w:rsidRDefault="006D1E67" w:rsidP="00C52BAB">
            <w:pPr>
              <w:pStyle w:val="ListParagraph"/>
              <w:numPr>
                <w:ilvl w:val="0"/>
                <w:numId w:val="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Vysvětlete </w:t>
            </w:r>
            <w:r w:rsidR="00D168E5">
              <w:rPr>
                <w:sz w:val="22"/>
                <w:szCs w:val="22"/>
              </w:rPr>
              <w:t>způsob výběru respondentů.</w:t>
            </w:r>
          </w:p>
          <w:p w14:paraId="39A578A7" w14:textId="4B7D1940" w:rsidR="00D168E5" w:rsidRPr="006E37DA" w:rsidRDefault="006E37DA" w:rsidP="006E37DA">
            <w:pPr>
              <w:pStyle w:val="ListParagraph"/>
              <w:numPr>
                <w:ilvl w:val="0"/>
                <w:numId w:val="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Vysvětlete záměr, proč zjišťujete, zda jsou častějšími agresory dívky nebo chlapci. Jakým způsobem </w:t>
            </w:r>
            <w:r>
              <w:rPr>
                <w:sz w:val="22"/>
                <w:szCs w:val="22"/>
              </w:rPr>
              <w:lastRenderedPageBreak/>
              <w:t>můžete ověřit tento předpoklad?</w:t>
            </w:r>
          </w:p>
        </w:tc>
      </w:tr>
      <w:tr w:rsidR="00B411DB" w:rsidRPr="00C50B27" w14:paraId="34EAC691" w14:textId="77777777" w:rsidTr="00C50B27">
        <w:tc>
          <w:tcPr>
            <w:tcW w:w="6791" w:type="dxa"/>
            <w:gridSpan w:val="3"/>
          </w:tcPr>
          <w:p w14:paraId="08A0A7B1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Celkové hodnocení</w:t>
            </w:r>
            <w:r w:rsidRPr="00C50B27">
              <w:rPr>
                <w:rStyle w:val="FootnoteReference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14:paraId="164DE05C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44A4DF98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0422B093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14:paraId="41DCAF86" w14:textId="29D0FDFF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4A468364" w14:textId="5BC4D94B" w:rsidR="00B411DB" w:rsidRPr="00C50B27" w:rsidRDefault="002458C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</w:tcPr>
          <w:p w14:paraId="0E2B79C2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472211CB" w14:textId="77777777" w:rsidTr="00C50B27">
        <w:tc>
          <w:tcPr>
            <w:tcW w:w="4068" w:type="dxa"/>
            <w:gridSpan w:val="2"/>
            <w:vAlign w:val="center"/>
          </w:tcPr>
          <w:p w14:paraId="2DD08045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1D0A19">
              <w:rPr>
                <w:sz w:val="22"/>
                <w:szCs w:val="22"/>
              </w:rPr>
              <w:t xml:space="preserve"> 14. 5. 2015</w:t>
            </w:r>
          </w:p>
        </w:tc>
        <w:tc>
          <w:tcPr>
            <w:tcW w:w="5760" w:type="dxa"/>
            <w:gridSpan w:val="7"/>
            <w:vAlign w:val="center"/>
          </w:tcPr>
          <w:p w14:paraId="32D59782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1D0A19">
              <w:rPr>
                <w:sz w:val="22"/>
                <w:szCs w:val="22"/>
              </w:rPr>
              <w:t xml:space="preserve"> Karla Hrbáčková, v. r. </w:t>
            </w:r>
          </w:p>
        </w:tc>
      </w:tr>
    </w:tbl>
    <w:p w14:paraId="01118219" w14:textId="77777777"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85C9B9" w14:textId="77777777" w:rsidR="009B6E4C" w:rsidRDefault="009B6E4C">
      <w:r>
        <w:separator/>
      </w:r>
    </w:p>
  </w:endnote>
  <w:endnote w:type="continuationSeparator" w:id="0">
    <w:p w14:paraId="4ED8D3E5" w14:textId="77777777" w:rsidR="009B6E4C" w:rsidRDefault="009B6E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B8BB65" w14:textId="77777777" w:rsidR="009B6E4C" w:rsidRDefault="009B6E4C">
      <w:r>
        <w:separator/>
      </w:r>
    </w:p>
  </w:footnote>
  <w:footnote w:type="continuationSeparator" w:id="0">
    <w:p w14:paraId="21608E02" w14:textId="77777777" w:rsidR="009B6E4C" w:rsidRDefault="009B6E4C">
      <w:r>
        <w:continuationSeparator/>
      </w:r>
    </w:p>
  </w:footnote>
  <w:footnote w:id="1">
    <w:p w14:paraId="5264AC60" w14:textId="77777777" w:rsidR="009B6E4C" w:rsidRDefault="009B6E4C" w:rsidP="006847E2">
      <w:pPr>
        <w:pStyle w:val="FootnoteText"/>
      </w:pPr>
      <w:r>
        <w:rPr>
          <w:rStyle w:val="FootnoteReference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55FC16B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A4120C3"/>
    <w:multiLevelType w:val="hybridMultilevel"/>
    <w:tmpl w:val="22F69F46"/>
    <w:lvl w:ilvl="0" w:tplc="D7C8944E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A30076"/>
    <w:multiLevelType w:val="hybridMultilevel"/>
    <w:tmpl w:val="C5B40F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F1581B"/>
    <w:multiLevelType w:val="hybridMultilevel"/>
    <w:tmpl w:val="B09E2E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F547624"/>
    <w:multiLevelType w:val="hybridMultilevel"/>
    <w:tmpl w:val="336C314A"/>
    <w:lvl w:ilvl="0" w:tplc="D7C8944E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A370C80"/>
    <w:multiLevelType w:val="hybridMultilevel"/>
    <w:tmpl w:val="81E837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1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0A19"/>
    <w:rsid w:val="00026895"/>
    <w:rsid w:val="00035443"/>
    <w:rsid w:val="00154F27"/>
    <w:rsid w:val="001D0A19"/>
    <w:rsid w:val="002458C7"/>
    <w:rsid w:val="00340FCB"/>
    <w:rsid w:val="00362AB0"/>
    <w:rsid w:val="003F5DA2"/>
    <w:rsid w:val="0041625D"/>
    <w:rsid w:val="00512982"/>
    <w:rsid w:val="00526D47"/>
    <w:rsid w:val="0055255D"/>
    <w:rsid w:val="005712EC"/>
    <w:rsid w:val="005C219A"/>
    <w:rsid w:val="005D11F5"/>
    <w:rsid w:val="006562D0"/>
    <w:rsid w:val="00672216"/>
    <w:rsid w:val="006847E2"/>
    <w:rsid w:val="006D1E67"/>
    <w:rsid w:val="006E37DA"/>
    <w:rsid w:val="007553A2"/>
    <w:rsid w:val="00825D41"/>
    <w:rsid w:val="0084365A"/>
    <w:rsid w:val="008614B3"/>
    <w:rsid w:val="009A27D5"/>
    <w:rsid w:val="009B6E4C"/>
    <w:rsid w:val="00AC6F50"/>
    <w:rsid w:val="00B411DB"/>
    <w:rsid w:val="00BA3203"/>
    <w:rsid w:val="00C36426"/>
    <w:rsid w:val="00C50B27"/>
    <w:rsid w:val="00C52BAB"/>
    <w:rsid w:val="00CA7D64"/>
    <w:rsid w:val="00D05C79"/>
    <w:rsid w:val="00D168E5"/>
    <w:rsid w:val="00DC1BF5"/>
    <w:rsid w:val="00E642C2"/>
    <w:rsid w:val="00E709EA"/>
    <w:rsid w:val="00E937B1"/>
    <w:rsid w:val="00E9732D"/>
    <w:rsid w:val="00ED2FBE"/>
    <w:rsid w:val="00ED3033"/>
    <w:rsid w:val="00F1326B"/>
    <w:rsid w:val="00FC6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72597D8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/>
    <w:lsdException w:name="Note Level 2" w:uiPriority="1" w:qFormat="1"/>
    <w:lsdException w:name="Note Level 3" w:uiPriority="60"/>
    <w:lsdException w:name="Note Level 4" w:uiPriority="61"/>
    <w:lsdException w:name="Note Level 5" w:uiPriority="62"/>
    <w:lsdException w:name="Note Level 6" w:uiPriority="63"/>
    <w:lsdException w:name="Note Level 7" w:uiPriority="64"/>
    <w:lsdException w:name="Note Level 8" w:uiPriority="65"/>
    <w:lsdException w:name="Note Level 9" w:uiPriority="66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847E2"/>
    <w:rPr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semiHidden/>
    <w:rsid w:val="006847E2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6847E2"/>
    <w:rPr>
      <w:vertAlign w:val="superscript"/>
    </w:rPr>
  </w:style>
  <w:style w:type="paragraph" w:styleId="ListParagraph">
    <w:name w:val="List Paragraph"/>
    <w:basedOn w:val="Normal"/>
    <w:uiPriority w:val="72"/>
    <w:rsid w:val="006D1E6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/>
    <w:lsdException w:name="Note Level 2" w:uiPriority="1" w:qFormat="1"/>
    <w:lsdException w:name="Note Level 3" w:uiPriority="60"/>
    <w:lsdException w:name="Note Level 4" w:uiPriority="61"/>
    <w:lsdException w:name="Note Level 5" w:uiPriority="62"/>
    <w:lsdException w:name="Note Level 6" w:uiPriority="63"/>
    <w:lsdException w:name="Note Level 7" w:uiPriority="64"/>
    <w:lsdException w:name="Note Level 8" w:uiPriority="65"/>
    <w:lsdException w:name="Note Level 9" w:uiPriority="66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847E2"/>
    <w:rPr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semiHidden/>
    <w:rsid w:val="006847E2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6847E2"/>
    <w:rPr>
      <w:vertAlign w:val="superscript"/>
    </w:rPr>
  </w:style>
  <w:style w:type="paragraph" w:styleId="ListParagraph">
    <w:name w:val="List Paragraph"/>
    <w:basedOn w:val="Normal"/>
    <w:uiPriority w:val="72"/>
    <w:rsid w:val="006D1E6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Macintosh%20HD:Users:karlahrbackova:Desktop:Posudky_2015:POSUDEK%20OPONENTA%20BAKALA&#769;R&#780;SKE&#769;%20PRA&#769;CE_2015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BAKALÁŘSKÉ PRÁCE_2015.dot</Template>
  <TotalTime>106</TotalTime>
  <Pages>2</Pages>
  <Words>398</Words>
  <Characters>2270</Characters>
  <Application>Microsoft Macintosh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2663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subject/>
  <dc:creator>Karla Hrbáčková</dc:creator>
  <cp:keywords/>
  <cp:lastModifiedBy>Karla Hrbáčková</cp:lastModifiedBy>
  <cp:revision>16</cp:revision>
  <cp:lastPrinted>2012-04-25T08:21:00Z</cp:lastPrinted>
  <dcterms:created xsi:type="dcterms:W3CDTF">2015-05-15T08:49:00Z</dcterms:created>
  <dcterms:modified xsi:type="dcterms:W3CDTF">2015-05-16T07:42:00Z</dcterms:modified>
</cp:coreProperties>
</file>