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4779A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4779A1">
              <w:rPr>
                <w:b/>
                <w:sz w:val="22"/>
                <w:szCs w:val="22"/>
              </w:rPr>
              <w:t>BAKALÁŔSKÉ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3C685E" w:rsidP="003C6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Radmila Stachovičová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3C685E" w:rsidP="003C6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Stravování dětí ve školní jídelně Velké Bílovice vs. Stravovací návyky a životní styl v rodině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145DC9" w:rsidRPr="00C50B27" w:rsidRDefault="00145DC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="0019620F">
              <w:rPr>
                <w:sz w:val="22"/>
                <w:szCs w:val="22"/>
              </w:rPr>
              <w:t>Mgr. et</w:t>
            </w:r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145DC9" w:rsidP="001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145DC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 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2844DA" w:rsidP="002844DA">
            <w:pPr>
              <w:jc w:val="center"/>
              <w:rPr>
                <w:sz w:val="22"/>
                <w:szCs w:val="22"/>
              </w:rPr>
            </w:pPr>
            <w:r w:rsidRPr="002844D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2844DA" w:rsidP="002844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2844DA" w:rsidP="002844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2844DA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2844DA" w:rsidRDefault="002844D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2844D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r w:rsidR="003C685E">
              <w:rPr>
                <w:sz w:val="22"/>
                <w:szCs w:val="22"/>
              </w:rPr>
              <w:t xml:space="preserve">zvolila originální, ale velmi aktuální </w:t>
            </w:r>
            <w:r w:rsidR="005718A9">
              <w:rPr>
                <w:sz w:val="22"/>
                <w:szCs w:val="22"/>
              </w:rPr>
              <w:t xml:space="preserve">téma… Zdravá a racionální výživa ve školním stravování je v současné době předmětem diskuse na úrovni ministerstva školství apod. </w:t>
            </w:r>
            <w:r w:rsidR="003C685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racovala samostatně a pečlivě. </w:t>
            </w:r>
            <w:r w:rsidR="00131AA4">
              <w:rPr>
                <w:sz w:val="22"/>
                <w:szCs w:val="22"/>
              </w:rPr>
              <w:t xml:space="preserve"> </w:t>
            </w:r>
            <w:r w:rsidR="0019620F">
              <w:rPr>
                <w:sz w:val="22"/>
                <w:szCs w:val="22"/>
              </w:rPr>
              <w:t xml:space="preserve"> Autorka</w:t>
            </w:r>
            <w:r w:rsidR="00131AA4">
              <w:rPr>
                <w:sz w:val="22"/>
                <w:szCs w:val="22"/>
              </w:rPr>
              <w:t xml:space="preserve"> b</w:t>
            </w:r>
            <w:r w:rsidR="003C685E">
              <w:rPr>
                <w:sz w:val="22"/>
                <w:szCs w:val="22"/>
              </w:rPr>
              <w:t xml:space="preserve">akalářské </w:t>
            </w:r>
            <w:r w:rsidR="005718A9">
              <w:rPr>
                <w:sz w:val="22"/>
                <w:szCs w:val="22"/>
              </w:rPr>
              <w:t>práce využila</w:t>
            </w:r>
            <w:r w:rsidR="003C685E">
              <w:rPr>
                <w:sz w:val="22"/>
                <w:szCs w:val="22"/>
              </w:rPr>
              <w:t xml:space="preserve"> svých bohatých </w:t>
            </w:r>
            <w:r w:rsidR="005718A9">
              <w:rPr>
                <w:sz w:val="22"/>
                <w:szCs w:val="22"/>
              </w:rPr>
              <w:t>zkušeností. Práce je na výborné teoretické úrovni a lze ji zobecnit. Je možné ji využít nejenom lokálně, v jedné jídelně, ale i obecněji.</w:t>
            </w:r>
          </w:p>
          <w:p w:rsidR="005718A9" w:rsidRDefault="005718A9" w:rsidP="00857908">
            <w:pPr>
              <w:rPr>
                <w:sz w:val="22"/>
                <w:szCs w:val="22"/>
              </w:rPr>
            </w:pPr>
          </w:p>
          <w:p w:rsidR="000A6E67" w:rsidRDefault="005718A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k obhajobě:</w:t>
            </w:r>
          </w:p>
          <w:p w:rsidR="005718A9" w:rsidRDefault="005718A9" w:rsidP="00857908">
            <w:pPr>
              <w:rPr>
                <w:sz w:val="22"/>
                <w:szCs w:val="22"/>
              </w:rPr>
            </w:pPr>
          </w:p>
          <w:p w:rsidR="005718A9" w:rsidRPr="00C50B27" w:rsidRDefault="005718A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</w:t>
            </w:r>
            <w:r w:rsidR="00F124DE">
              <w:rPr>
                <w:sz w:val="22"/>
                <w:szCs w:val="22"/>
              </w:rPr>
              <w:t xml:space="preserve"> jsou možnosti výchovy ke zdravé</w:t>
            </w:r>
            <w:r>
              <w:rPr>
                <w:sz w:val="22"/>
                <w:szCs w:val="22"/>
              </w:rPr>
              <w:t>mu s</w:t>
            </w:r>
            <w:r w:rsidR="00F124DE">
              <w:rPr>
                <w:sz w:val="22"/>
                <w:szCs w:val="22"/>
              </w:rPr>
              <w:t>travování, Vaše osobní postřehy?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5718A9" w:rsidP="00857908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Ce</w:t>
            </w:r>
            <w:r w:rsidR="000A6E67" w:rsidRPr="00C50B27">
              <w:rPr>
                <w:b/>
                <w:sz w:val="22"/>
                <w:szCs w:val="22"/>
              </w:rPr>
              <w:t>kové</w:t>
            </w:r>
            <w:proofErr w:type="spellEnd"/>
            <w:r w:rsidR="000A6E67" w:rsidRPr="00C50B27">
              <w:rPr>
                <w:b/>
                <w:sz w:val="22"/>
                <w:szCs w:val="22"/>
              </w:rPr>
              <w:t xml:space="preserve"> hodnocení</w:t>
            </w:r>
            <w:r w:rsidR="000A6E67"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131AA4" w:rsidRDefault="00131AA4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131AA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5DC9">
              <w:rPr>
                <w:sz w:val="22"/>
                <w:szCs w:val="22"/>
              </w:rPr>
              <w:t xml:space="preserve"> 15.</w:t>
            </w:r>
            <w:r w:rsidR="00F124DE">
              <w:rPr>
                <w:sz w:val="22"/>
                <w:szCs w:val="22"/>
              </w:rPr>
              <w:t>0</w:t>
            </w:r>
            <w:r w:rsidR="00131AA4">
              <w:rPr>
                <w:sz w:val="22"/>
                <w:szCs w:val="22"/>
              </w:rPr>
              <w:t>5</w:t>
            </w:r>
            <w:r w:rsidR="00145DC9">
              <w:rPr>
                <w:sz w:val="22"/>
                <w:szCs w:val="22"/>
              </w:rPr>
              <w:t>.201</w:t>
            </w:r>
            <w:r w:rsidR="00131AA4">
              <w:rPr>
                <w:sz w:val="22"/>
                <w:szCs w:val="22"/>
              </w:rPr>
              <w:t>5</w:t>
            </w:r>
          </w:p>
          <w:p w:rsidR="005718A9" w:rsidRPr="00C50B27" w:rsidRDefault="005718A9" w:rsidP="00131AA4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45DC9">
              <w:rPr>
                <w:sz w:val="22"/>
                <w:szCs w:val="22"/>
              </w:rPr>
              <w:t xml:space="preserve"> </w:t>
            </w:r>
            <w:r w:rsidR="0019620F">
              <w:rPr>
                <w:sz w:val="22"/>
                <w:szCs w:val="22"/>
              </w:rPr>
              <w:t>PhDr. Mgr. et</w:t>
            </w:r>
            <w:r w:rsidR="00145DC9">
              <w:rPr>
                <w:sz w:val="22"/>
                <w:szCs w:val="22"/>
              </w:rPr>
              <w:t xml:space="preserve"> Mgr. Zdeňka Vaňková</w:t>
            </w:r>
          </w:p>
        </w:tc>
      </w:tr>
    </w:tbl>
    <w:p w:rsidR="000A6E67" w:rsidRDefault="000A6E67" w:rsidP="000A6E67">
      <w:pPr>
        <w:rPr>
          <w:sz w:val="24"/>
        </w:rPr>
      </w:pPr>
    </w:p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D90" w:rsidRDefault="00D16D90" w:rsidP="000A6E67">
      <w:r>
        <w:separator/>
      </w:r>
    </w:p>
  </w:endnote>
  <w:endnote w:type="continuationSeparator" w:id="0">
    <w:p w:rsidR="00D16D90" w:rsidRDefault="00D16D90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D90" w:rsidRDefault="00D16D90" w:rsidP="000A6E67">
      <w:r>
        <w:separator/>
      </w:r>
    </w:p>
  </w:footnote>
  <w:footnote w:type="continuationSeparator" w:id="0">
    <w:p w:rsidR="00D16D90" w:rsidRDefault="00D16D90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12378D"/>
    <w:rsid w:val="00131AA4"/>
    <w:rsid w:val="00145DC9"/>
    <w:rsid w:val="0019620F"/>
    <w:rsid w:val="001E2D39"/>
    <w:rsid w:val="002844DA"/>
    <w:rsid w:val="002E3115"/>
    <w:rsid w:val="003A3C58"/>
    <w:rsid w:val="003B73E2"/>
    <w:rsid w:val="003C685E"/>
    <w:rsid w:val="0044742E"/>
    <w:rsid w:val="004779A1"/>
    <w:rsid w:val="005718A9"/>
    <w:rsid w:val="006141C1"/>
    <w:rsid w:val="00764A04"/>
    <w:rsid w:val="00857908"/>
    <w:rsid w:val="0096141E"/>
    <w:rsid w:val="009B3662"/>
    <w:rsid w:val="00A76400"/>
    <w:rsid w:val="00AA0105"/>
    <w:rsid w:val="00AD6E53"/>
    <w:rsid w:val="00BD7D9B"/>
    <w:rsid w:val="00CE4B03"/>
    <w:rsid w:val="00D16D90"/>
    <w:rsid w:val="00DA4A36"/>
    <w:rsid w:val="00F124DE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cp:lastPrinted>2015-05-24T09:04:00Z</cp:lastPrinted>
  <dcterms:created xsi:type="dcterms:W3CDTF">2015-05-24T13:51:00Z</dcterms:created>
  <dcterms:modified xsi:type="dcterms:W3CDTF">2015-05-24T13:51:00Z</dcterms:modified>
</cp:coreProperties>
</file>