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44A33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644A33" w:rsidP="00FC47F6">
      <w:pPr>
        <w:tabs>
          <w:tab w:val="left" w:pos="3686"/>
          <w:tab w:val="left" w:pos="7371"/>
        </w:tabs>
      </w:pPr>
      <w:r>
        <w:t>Lenka Slováková</w:t>
      </w:r>
      <w:r w:rsidR="00FC47F6" w:rsidRPr="005A16E2">
        <w:tab/>
      </w:r>
      <w:r>
        <w:t>Ing. Hana Ředinová</w:t>
      </w:r>
      <w:r w:rsidR="00FC47F6" w:rsidRPr="005A16E2">
        <w:tab/>
      </w:r>
      <w:r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644A33" w:rsidRDefault="00644A33" w:rsidP="00FC47F6">
      <w:pPr>
        <w:rPr>
          <w:b/>
        </w:rPr>
      </w:pPr>
      <w:r w:rsidRPr="00644A33">
        <w:rPr>
          <w:b/>
        </w:rPr>
        <w:t>Analýza sociálního pojištění, podstata, platné předpisy, účtování předpisů a plateb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44A33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91AD9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44A33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44A33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62FC8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44A33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644A33" w:rsidP="00162FC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</w:t>
            </w:r>
            <w:r w:rsidR="00162FC8">
              <w:rPr>
                <w:b/>
                <w:snapToGrid w:val="0"/>
                <w:color w:val="000000"/>
              </w:rPr>
              <w:t>5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AD125C" w:rsidRDefault="00591AD9" w:rsidP="00591AD9">
            <w:pPr>
              <w:jc w:val="both"/>
            </w:pPr>
            <w:r>
              <w:t>Práce se zabývá aktuálním tématem sociálního pojištění. Je rozdělena na část teoretickou a</w:t>
            </w:r>
            <w:r w:rsidR="00050A2F">
              <w:t> </w:t>
            </w:r>
            <w:r>
              <w:t>praktickou. V teoretické části není provedena kritická literární rešerše</w:t>
            </w:r>
            <w:r w:rsidR="00050A2F">
              <w:t>, ale stejně jako p</w:t>
            </w:r>
            <w:r>
              <w:t xml:space="preserve">raktická </w:t>
            </w:r>
            <w:r w:rsidR="00050A2F">
              <w:t>část</w:t>
            </w:r>
            <w:r>
              <w:t xml:space="preserve"> je</w:t>
            </w:r>
            <w:r w:rsidR="00050A2F">
              <w:t xml:space="preserve"> zpracována</w:t>
            </w:r>
            <w:r>
              <w:t xml:space="preserve"> na dobré úrovni. Problémy vyvstávají v oblasti návrhové, kde autorka bakalářské práce uskutečnila závěrečná doporučení</w:t>
            </w:r>
            <w:r w:rsidR="00050A2F">
              <w:t xml:space="preserve"> pro danou společnost</w:t>
            </w:r>
            <w:r>
              <w:t xml:space="preserve"> týkající se plateb sociálního pojištění v posledním odstavci na 10 řádcích, </w:t>
            </w:r>
            <w:r w:rsidR="00050A2F">
              <w:t>což je možné považovat za splnění stanoveného cíle, ale jistě by bylo vhodné věnovat dané oblasti více pozornosti a prostoru</w:t>
            </w:r>
            <w:r>
              <w:t>. Místo toho se kapitola č. 11 z</w:t>
            </w:r>
            <w:r w:rsidR="00050A2F">
              <w:t> </w:t>
            </w:r>
            <w:r>
              <w:t>cca 90 % zabývá shrnutím poznatků</w:t>
            </w:r>
            <w:r w:rsidR="00AD125C">
              <w:t>, v</w:t>
            </w:r>
            <w:r w:rsidR="00050A2F">
              <w:t> </w:t>
            </w:r>
            <w:r w:rsidR="00AD125C">
              <w:t>první části navíc</w:t>
            </w:r>
            <w:r>
              <w:t xml:space="preserve"> prostřednictvím rozsáhlé tabulky č. 18, která by měla být buď řešena jiným způsobem, nebo umístěna v</w:t>
            </w:r>
            <w:r w:rsidR="00050A2F">
              <w:t> </w:t>
            </w:r>
            <w:r>
              <w:t xml:space="preserve">příloze bakalářské práce. </w:t>
            </w:r>
            <w:r w:rsidR="006663CD">
              <w:t>Přesto se domnívám, že cíl práce byl splněn.</w:t>
            </w:r>
          </w:p>
          <w:p w:rsidR="00AD125C" w:rsidRDefault="00AD125C" w:rsidP="00591AD9">
            <w:pPr>
              <w:jc w:val="both"/>
            </w:pPr>
          </w:p>
          <w:p w:rsidR="00C4600B" w:rsidRPr="005A16E2" w:rsidRDefault="00591AD9" w:rsidP="006C334D">
            <w:pPr>
              <w:jc w:val="both"/>
            </w:pPr>
            <w:r>
              <w:t xml:space="preserve">Mnohé nedostatky </w:t>
            </w:r>
            <w:r w:rsidR="00050A2F">
              <w:t>shledávám</w:t>
            </w:r>
            <w:r>
              <w:t xml:space="preserve"> také ve formální úrovni bakalářské práce</w:t>
            </w:r>
            <w:r w:rsidR="003613D2">
              <w:t>,</w:t>
            </w:r>
            <w:r w:rsidR="00AD125C">
              <w:t xml:space="preserve"> včetně seznamu použité literatury, kde je možné pozorovat marný </w:t>
            </w:r>
            <w:r w:rsidR="006C334D">
              <w:t>pokus</w:t>
            </w:r>
            <w:r w:rsidR="00AD125C">
              <w:t xml:space="preserve"> o dodržení normy</w:t>
            </w:r>
            <w:r w:rsidR="003613D2">
              <w:t xml:space="preserve">. </w:t>
            </w:r>
          </w:p>
        </w:tc>
      </w:tr>
    </w:tbl>
    <w:p w:rsidR="00C4600B" w:rsidRDefault="00050A2F" w:rsidP="00C4600B">
      <w:pPr>
        <w:pStyle w:val="Nadpis2"/>
        <w:jc w:val="left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162FC8" w:rsidP="001608F2">
            <w:pPr>
              <w:pStyle w:val="Odstavecseseznamem"/>
              <w:numPr>
                <w:ilvl w:val="0"/>
                <w:numId w:val="34"/>
              </w:numPr>
            </w:pPr>
            <w:r>
              <w:t>Jak reagovala společnost na Váš návrh svolení k inkasu?</w:t>
            </w:r>
          </w:p>
          <w:p w:rsidR="00162FC8" w:rsidRPr="005A16E2" w:rsidRDefault="00162FC8" w:rsidP="00773B6F">
            <w:pPr>
              <w:pStyle w:val="Odstavecseseznamem"/>
              <w:numPr>
                <w:ilvl w:val="0"/>
                <w:numId w:val="34"/>
              </w:numPr>
            </w:pPr>
            <w:r>
              <w:t xml:space="preserve">Je Váš návrh realizovatelný z pohledu OSSZ? </w:t>
            </w:r>
            <w:r w:rsidR="00773B6F">
              <w:t>Svou odpověď zdůvodněte.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1A200A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A7F6A">
        <w:instrText xml:space="preserve"> FORMCHECKBOX </w:instrText>
      </w:r>
      <w:r w:rsidR="001A200A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1A200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1A200A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proofErr w:type="gramStart"/>
      <w:r w:rsidR="00AA7F6A">
        <w:t>5.9.2012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AA7F6A" w:rsidP="00DC12A3">
      <w:pPr>
        <w:tabs>
          <w:tab w:val="left" w:pos="6660"/>
          <w:tab w:val="left" w:pos="8931"/>
        </w:tabs>
        <w:ind w:left="6372"/>
      </w:pPr>
      <w:r>
        <w:t xml:space="preserve">      </w:t>
      </w:r>
      <w:r w:rsidR="00484642" w:rsidRPr="005A16E2">
        <w:t xml:space="preserve">podpis </w:t>
      </w:r>
      <w:r w:rsidR="00DC12A3" w:rsidRPr="00DC12A3">
        <w:rPr>
          <w:highlight w:val="lightGray"/>
        </w:rPr>
        <w:t>oponenta</w:t>
      </w:r>
      <w:r w:rsidR="00DC12A3">
        <w:t xml:space="preserve">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EE6" w:rsidRDefault="002E7EE6">
      <w:r>
        <w:separator/>
      </w:r>
    </w:p>
  </w:endnote>
  <w:endnote w:type="continuationSeparator" w:id="0">
    <w:p w:rsidR="002E7EE6" w:rsidRDefault="002E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1A200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1A200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A7134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EE6" w:rsidRDefault="002E7EE6">
      <w:r>
        <w:separator/>
      </w:r>
    </w:p>
  </w:footnote>
  <w:footnote w:type="continuationSeparator" w:id="0">
    <w:p w:rsidR="002E7EE6" w:rsidRDefault="002E7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D5D5C17"/>
    <w:multiLevelType w:val="hybridMultilevel"/>
    <w:tmpl w:val="EBFC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501A889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C11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B0A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C61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C61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2E74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624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90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67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4F76C1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AFEAE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4236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F873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C415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A8E1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AE08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BCED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360E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0A2F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608F2"/>
    <w:rsid w:val="00162FC8"/>
    <w:rsid w:val="0017281B"/>
    <w:rsid w:val="0017428A"/>
    <w:rsid w:val="00177773"/>
    <w:rsid w:val="00183A7E"/>
    <w:rsid w:val="0018423F"/>
    <w:rsid w:val="00190959"/>
    <w:rsid w:val="001947E2"/>
    <w:rsid w:val="001A200A"/>
    <w:rsid w:val="001E3CF3"/>
    <w:rsid w:val="001F5D90"/>
    <w:rsid w:val="00220787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E7EE6"/>
    <w:rsid w:val="003034A1"/>
    <w:rsid w:val="0031086C"/>
    <w:rsid w:val="003169E9"/>
    <w:rsid w:val="003202B4"/>
    <w:rsid w:val="00341A50"/>
    <w:rsid w:val="00346740"/>
    <w:rsid w:val="00357AA0"/>
    <w:rsid w:val="003613D2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278CD"/>
    <w:rsid w:val="00430A98"/>
    <w:rsid w:val="00441D30"/>
    <w:rsid w:val="00445FA7"/>
    <w:rsid w:val="0045148F"/>
    <w:rsid w:val="00470C95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1AD9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44A33"/>
    <w:rsid w:val="00653438"/>
    <w:rsid w:val="006663CD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334D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B6F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134"/>
    <w:rsid w:val="00AA7BFB"/>
    <w:rsid w:val="00AA7F6A"/>
    <w:rsid w:val="00AD125C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200A"/>
    <w:rPr>
      <w:sz w:val="24"/>
      <w:szCs w:val="24"/>
    </w:rPr>
  </w:style>
  <w:style w:type="paragraph" w:styleId="Nadpis1">
    <w:name w:val="heading 1"/>
    <w:basedOn w:val="Normln"/>
    <w:next w:val="Normln"/>
    <w:qFormat/>
    <w:rsid w:val="001A20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A20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A20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A20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A20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A20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A20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A20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A20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A200A"/>
    <w:pPr>
      <w:ind w:firstLine="360"/>
    </w:pPr>
  </w:style>
  <w:style w:type="paragraph" w:styleId="Zkladntext">
    <w:name w:val="Body Text"/>
    <w:basedOn w:val="Normln"/>
    <w:rsid w:val="001A20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A20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A20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A20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A200A"/>
  </w:style>
  <w:style w:type="paragraph" w:styleId="Zkladntext2">
    <w:name w:val="Body Text 2"/>
    <w:basedOn w:val="Normln"/>
    <w:rsid w:val="001A20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200A"/>
    <w:rPr>
      <w:sz w:val="24"/>
      <w:szCs w:val="24"/>
    </w:rPr>
  </w:style>
  <w:style w:type="paragraph" w:styleId="Nadpis1">
    <w:name w:val="heading 1"/>
    <w:basedOn w:val="Normln"/>
    <w:next w:val="Normln"/>
    <w:qFormat/>
    <w:rsid w:val="001A20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A20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A20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A20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A20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A20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A20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A20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A20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A200A"/>
    <w:pPr>
      <w:ind w:firstLine="360"/>
    </w:pPr>
  </w:style>
  <w:style w:type="paragraph" w:styleId="Zkladntext">
    <w:name w:val="Body Text"/>
    <w:basedOn w:val="Normln"/>
    <w:rsid w:val="001A20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A20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A20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A20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A200A"/>
  </w:style>
  <w:style w:type="paragraph" w:styleId="Zkladntext2">
    <w:name w:val="Body Text 2"/>
    <w:basedOn w:val="Normln"/>
    <w:rsid w:val="001A20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23E1D-AFA0-4518-BE5E-7CE6B0A72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2012-09-06T07:33:00Z</dcterms:created>
  <dcterms:modified xsi:type="dcterms:W3CDTF">2012-09-06T07:33:00Z</dcterms:modified>
</cp:coreProperties>
</file>