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1330CB" w:rsidP="001330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Alice Kovářová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1330C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Role asistenta pedagoga při integraci žáka do běžné základní školy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C1210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Pavel Opatrný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C1210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C12100" w:rsidP="00C121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E5541B">
            <w:pPr>
              <w:jc w:val="both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393DC0" w:rsidRDefault="00DE672D" w:rsidP="00BE519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Tématika základního vzdělávání, pedagogického asistentství a činnosti poradenských služeb tvoří ústřední oblasti teoretické části předkládané diplomové práce, což je plně v souladu s jejím názvem. </w:t>
            </w:r>
            <w:r w:rsidR="00E5541B">
              <w:rPr>
                <w:sz w:val="22"/>
                <w:szCs w:val="22"/>
              </w:rPr>
              <w:t>Autorka v rámci teoretických informací pracuje s aktuálními legislativními úpravami, stejně jako s množstvím pramenů z oblasti speciálně-</w:t>
            </w:r>
            <w:r w:rsidR="00E5541B" w:rsidRPr="00393DC0">
              <w:rPr>
                <w:sz w:val="22"/>
                <w:szCs w:val="22"/>
              </w:rPr>
              <w:t xml:space="preserve">pedagogické. </w:t>
            </w:r>
            <w:r w:rsidR="00E874BE" w:rsidRPr="00393DC0">
              <w:rPr>
                <w:sz w:val="22"/>
                <w:szCs w:val="22"/>
              </w:rPr>
              <w:t>Zejména oceňuji rozlišení termínů jako integrace x inkluze, osobní a pedagogický asistent aj. K teoretické části práce nemám žádné závažné výhrady.</w:t>
            </w:r>
          </w:p>
          <w:p w:rsidR="00B411DB" w:rsidRPr="00393DC0" w:rsidRDefault="00BE5195" w:rsidP="00BE519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93DC0">
              <w:rPr>
                <w:sz w:val="22"/>
                <w:szCs w:val="22"/>
              </w:rPr>
              <w:t xml:space="preserve">Praktická část má za cíl zmapování klíčových faktorů ovlivňujících proces integrace z pohledu asistenta pedagoga. Autorka, dle mého názoru, formuluje také následně výzkumné otázky. Možná drobnější výtku bych měl ke slovnímu spojení zjistit úroveň faktorů, což je velmi abstraktní slovní spojení a lze si pod ním vybavit spoustu věcí. </w:t>
            </w:r>
            <w:r w:rsidR="00393DC0" w:rsidRPr="00393DC0">
              <w:rPr>
                <w:sz w:val="22"/>
                <w:szCs w:val="22"/>
              </w:rPr>
              <w:t>Je zajímavé, jak autorka používá termíny – na str. 45 píše o kombinovaném výzkumu a validitě a na str. 47 uvádí, že se snaží o získání celkového nadhledu na zkoumanou problematiku.</w:t>
            </w:r>
            <w:r w:rsidR="005F34C7">
              <w:rPr>
                <w:sz w:val="22"/>
                <w:szCs w:val="22"/>
              </w:rPr>
              <w:t xml:space="preserve"> Co mě však zaráží je skutečnost, že se v práci uvádí, že data byla zpracována s využitím programu STATISTICA, avšak diplomová práce neobsahuje žádné statické ověření získaných dat a kvantitativní část tak působí dojmem spíše bakalářské práce. </w:t>
            </w:r>
            <w:r w:rsidR="005027B3">
              <w:rPr>
                <w:sz w:val="22"/>
                <w:szCs w:val="22"/>
              </w:rPr>
              <w:t xml:space="preserve">Kvalitativní část hodnotím mnohem lépe, neboť působí mnohem sofistikovaněji a tak by dle mého názoru měla podoba kvalitativního výzkumu vypadat, jen je škoda tak velmi malého počtu respondentů. </w:t>
            </w:r>
          </w:p>
          <w:p w:rsidR="005027B3" w:rsidRDefault="005027B3" w:rsidP="00E5541B">
            <w:pPr>
              <w:jc w:val="both"/>
              <w:rPr>
                <w:sz w:val="22"/>
                <w:szCs w:val="22"/>
              </w:rPr>
            </w:pPr>
          </w:p>
          <w:p w:rsidR="00DE672D" w:rsidRPr="0056019F" w:rsidRDefault="00DE672D" w:rsidP="00E5541B">
            <w:pPr>
              <w:jc w:val="both"/>
              <w:rPr>
                <w:sz w:val="22"/>
                <w:szCs w:val="22"/>
              </w:rPr>
            </w:pPr>
            <w:r w:rsidRPr="0056019F">
              <w:rPr>
                <w:sz w:val="22"/>
                <w:szCs w:val="22"/>
              </w:rPr>
              <w:t>Cíle, které autor</w:t>
            </w:r>
            <w:r>
              <w:rPr>
                <w:sz w:val="22"/>
                <w:szCs w:val="22"/>
              </w:rPr>
              <w:t>ka</w:t>
            </w:r>
            <w:r w:rsidRPr="0056019F">
              <w:rPr>
                <w:sz w:val="22"/>
                <w:szCs w:val="22"/>
              </w:rPr>
              <w:t xml:space="preserve"> uvádí v úvodu práce, spatřuji jako dostatečně naplněné.</w:t>
            </w:r>
          </w:p>
          <w:p w:rsidR="00DE672D" w:rsidRPr="0056019F" w:rsidRDefault="00DE672D" w:rsidP="00E5541B">
            <w:pPr>
              <w:jc w:val="both"/>
              <w:rPr>
                <w:b/>
                <w:sz w:val="22"/>
                <w:szCs w:val="22"/>
              </w:rPr>
            </w:pPr>
            <w:r w:rsidRPr="0056019F">
              <w:rPr>
                <w:b/>
                <w:sz w:val="22"/>
                <w:szCs w:val="22"/>
              </w:rPr>
              <w:t>Práci doporučuji k obhajobě.</w:t>
            </w:r>
          </w:p>
          <w:p w:rsidR="00B411DB" w:rsidRPr="00C50B27" w:rsidRDefault="00B411DB" w:rsidP="00E5541B">
            <w:pPr>
              <w:jc w:val="both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E5541B">
            <w:pPr>
              <w:jc w:val="both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Pr="00C50B27" w:rsidRDefault="00A64F60" w:rsidP="00E5541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 dle Vás lepší pro handicapovaného jedince individuální nebo skupinová integrace?</w:t>
            </w:r>
          </w:p>
          <w:p w:rsidR="00B411DB" w:rsidRPr="00C50B27" w:rsidRDefault="00E874BE" w:rsidP="00E5541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Jestliže na str. 44 uvádíte v cílech výzkumu faktory, které považujete za klíčové v rámci procesu integrace, potom které faktory, jsou podle Vás naopak bezvýznamné a zanedbatelné?</w:t>
            </w:r>
          </w:p>
          <w:p w:rsidR="00B411DB" w:rsidRPr="00C50B27" w:rsidRDefault="00393DC0" w:rsidP="00E5541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Nemyslíte, že validitu měření lze provádět pouze u „kvantitativně získaných dat“ a tudíž spojení validita ve smíšeném výzkumu se může zdát zavádějící?</w:t>
            </w:r>
          </w:p>
          <w:p w:rsidR="00B411DB" w:rsidRPr="00C50B27" w:rsidRDefault="005F34C7" w:rsidP="00E5541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Na str. 50 píšete o domněnkách. Nemyslíte, že pro účely diplomové práce měly být spíše formulovány hypotézy než nějaké dom</w:t>
            </w:r>
            <w:r w:rsidR="005027B3">
              <w:rPr>
                <w:sz w:val="22"/>
                <w:szCs w:val="22"/>
              </w:rPr>
              <w:t>n</w:t>
            </w:r>
            <w:r>
              <w:rPr>
                <w:sz w:val="22"/>
                <w:szCs w:val="22"/>
              </w:rPr>
              <w:t>ěnky?</w:t>
            </w:r>
          </w:p>
          <w:p w:rsidR="00B411DB" w:rsidRPr="00C50B27" w:rsidRDefault="005027B3" w:rsidP="00072B9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 základě jaké </w:t>
            </w:r>
            <w:r w:rsidR="00072B98">
              <w:rPr>
                <w:sz w:val="22"/>
                <w:szCs w:val="22"/>
              </w:rPr>
              <w:t>techniky</w:t>
            </w:r>
            <w:r>
              <w:rPr>
                <w:sz w:val="22"/>
                <w:szCs w:val="22"/>
              </w:rPr>
              <w:t xml:space="preserve"> jste konstruovala novou teorii, o které píšete na str. 62?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1330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010B88">
              <w:rPr>
                <w:sz w:val="22"/>
                <w:szCs w:val="22"/>
              </w:rPr>
              <w:t xml:space="preserve"> </w:t>
            </w:r>
            <w:r w:rsidR="001330CB">
              <w:rPr>
                <w:sz w:val="22"/>
                <w:szCs w:val="22"/>
              </w:rPr>
              <w:t>4</w:t>
            </w:r>
            <w:r w:rsidR="00010B88">
              <w:rPr>
                <w:sz w:val="22"/>
                <w:szCs w:val="22"/>
              </w:rPr>
              <w:t>. 5. 2012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010B88">
              <w:rPr>
                <w:sz w:val="22"/>
                <w:szCs w:val="22"/>
              </w:rPr>
              <w:t xml:space="preserve"> PhDr. Pavel Opatrný</w:t>
            </w:r>
          </w:p>
        </w:tc>
      </w:tr>
    </w:tbl>
    <w:p w:rsidR="006847E2" w:rsidRDefault="006847E2"/>
    <w:sectPr w:rsidR="006847E2" w:rsidSect="006B42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4664" w:rsidRDefault="00514664">
      <w:r>
        <w:separator/>
      </w:r>
    </w:p>
  </w:endnote>
  <w:endnote w:type="continuationSeparator" w:id="0">
    <w:p w:rsidR="00514664" w:rsidRDefault="005146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4664" w:rsidRDefault="00514664">
      <w:r>
        <w:separator/>
      </w:r>
    </w:p>
  </w:footnote>
  <w:footnote w:type="continuationSeparator" w:id="0">
    <w:p w:rsidR="00514664" w:rsidRDefault="00514664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19A"/>
    <w:rsid w:val="00010B88"/>
    <w:rsid w:val="00072B98"/>
    <w:rsid w:val="001330CB"/>
    <w:rsid w:val="00362AB0"/>
    <w:rsid w:val="00393DC0"/>
    <w:rsid w:val="003F5DA2"/>
    <w:rsid w:val="005027B3"/>
    <w:rsid w:val="00512982"/>
    <w:rsid w:val="00514664"/>
    <w:rsid w:val="00526D47"/>
    <w:rsid w:val="0055255D"/>
    <w:rsid w:val="005869F6"/>
    <w:rsid w:val="005C219A"/>
    <w:rsid w:val="005F34C7"/>
    <w:rsid w:val="006847E2"/>
    <w:rsid w:val="006B42B8"/>
    <w:rsid w:val="00A64F60"/>
    <w:rsid w:val="00B411DB"/>
    <w:rsid w:val="00BA3203"/>
    <w:rsid w:val="00BE5195"/>
    <w:rsid w:val="00C12100"/>
    <w:rsid w:val="00C50B27"/>
    <w:rsid w:val="00D41281"/>
    <w:rsid w:val="00DC1BF5"/>
    <w:rsid w:val="00DE672D"/>
    <w:rsid w:val="00E5541B"/>
    <w:rsid w:val="00E709EA"/>
    <w:rsid w:val="00E874BE"/>
    <w:rsid w:val="00FA0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154</TotalTime>
  <Pages>2</Pages>
  <Words>495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Jakub</dc:creator>
  <cp:keywords/>
  <cp:lastModifiedBy>utb</cp:lastModifiedBy>
  <cp:revision>11</cp:revision>
  <cp:lastPrinted>2012-04-25T08:21:00Z</cp:lastPrinted>
  <dcterms:created xsi:type="dcterms:W3CDTF">2012-05-09T18:23:00Z</dcterms:created>
  <dcterms:modified xsi:type="dcterms:W3CDTF">2012-05-09T20:58:00Z</dcterms:modified>
</cp:coreProperties>
</file>