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2221EA" w:rsidP="00CA1943">
            <w:r>
              <w:t>Hana Minaříková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2221EA" w:rsidP="00CA1943">
            <w:proofErr w:type="spellStart"/>
            <w:r>
              <w:t>Gebrauch</w:t>
            </w:r>
            <w:proofErr w:type="spellEnd"/>
            <w:r>
              <w:t xml:space="preserve"> der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Lehnwörter</w:t>
            </w:r>
            <w:proofErr w:type="spellEnd"/>
            <w:r>
              <w:t xml:space="preserve"> in der </w:t>
            </w:r>
            <w:proofErr w:type="spellStart"/>
            <w:r>
              <w:t>gegenwärtigen</w:t>
            </w:r>
            <w:proofErr w:type="spellEnd"/>
            <w:r>
              <w:t xml:space="preserve"> </w:t>
            </w:r>
            <w:proofErr w:type="spellStart"/>
            <w:r>
              <w:t>gesprochenen</w:t>
            </w:r>
            <w:proofErr w:type="spellEnd"/>
            <w:r>
              <w:t xml:space="preserve"> </w:t>
            </w:r>
            <w:proofErr w:type="spellStart"/>
            <w:r>
              <w:t>Sprache</w:t>
            </w:r>
            <w:proofErr w:type="spellEnd"/>
            <w:r>
              <w:t xml:space="preserve"> in der </w:t>
            </w:r>
            <w:proofErr w:type="spellStart"/>
            <w:r>
              <w:t>Walachei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2221EA" w:rsidP="00CA1943">
            <w:r>
              <w:t>Mgr. Gabriela Skočovská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2221EA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2221EA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336B52" w:rsidRPr="00D27A63" w:rsidRDefault="002221EA" w:rsidP="00336B52">
            <w:pPr>
              <w:jc w:val="both"/>
            </w:pPr>
            <w:r w:rsidRPr="007C3E4D">
              <w:t>Bakalářská p</w:t>
            </w:r>
            <w:r>
              <w:t>r</w:t>
            </w:r>
            <w:r w:rsidRPr="007C3E4D">
              <w:t xml:space="preserve">áce </w:t>
            </w:r>
            <w:r>
              <w:t xml:space="preserve">splňuje veškerá kritéria kladená na práci tohoto druhu, a to jak po stránce formální i obsahové. Kladně hodnotím </w:t>
            </w:r>
            <w:r w:rsidRPr="002221EA">
              <w:t>dobrou technickou úroveň jejího zp</w:t>
            </w:r>
            <w:r>
              <w:t xml:space="preserve">racování, tj. zařazení </w:t>
            </w:r>
            <w:r w:rsidR="00336B52">
              <w:t xml:space="preserve">grafů, které jsou </w:t>
            </w:r>
            <w:r>
              <w:t>do</w:t>
            </w:r>
            <w:r w:rsidR="00336B52">
              <w:t>provázeny</w:t>
            </w:r>
            <w:r>
              <w:t xml:space="preserve"> popisky a komentářem. Předložená práce má </w:t>
            </w:r>
            <w:r w:rsidRPr="002221EA">
              <w:t>velmi dobrou úroveň jazykové</w:t>
            </w:r>
            <w:r w:rsidR="00336B52">
              <w:t>ho</w:t>
            </w:r>
            <w:r w:rsidRPr="002221EA">
              <w:t xml:space="preserve"> </w:t>
            </w:r>
            <w:r>
              <w:t>zpracování</w:t>
            </w:r>
            <w:r w:rsidRPr="002221EA">
              <w:t>.</w:t>
            </w:r>
            <w:r>
              <w:t xml:space="preserve"> Studie je zdařilá i po metodologické stránce a prokazuje dovednost pracovat se zdroji a literaturou.</w:t>
            </w:r>
            <w:r w:rsidR="00336B52">
              <w:t xml:space="preserve"> </w:t>
            </w:r>
            <w:r w:rsidR="00336B52" w:rsidRPr="00D27A63">
              <w:t xml:space="preserve">Vyzdvihnout lze též aktivní přístup studentky k řešení zvolené problematiky. </w:t>
            </w:r>
          </w:p>
          <w:p w:rsidR="002221EA" w:rsidRDefault="002221EA" w:rsidP="002221EA"/>
          <w:p w:rsidR="00336B52" w:rsidRDefault="00336B52" w:rsidP="00336B52">
            <w:r>
              <w:t>Celkově se jedná o práci zajímavou, solidně zpracovanou a podnětnou pro další studie tohoto typu.</w:t>
            </w:r>
          </w:p>
          <w:p w:rsidR="00336B52" w:rsidRDefault="00336B52" w:rsidP="00336B52">
            <w:r>
              <w:t>Práci doporučuji k obhajobě a navrhuji stupeň hodnocení A.</w:t>
            </w:r>
          </w:p>
          <w:p w:rsidR="00336B52" w:rsidRDefault="00336B52" w:rsidP="002221EA"/>
          <w:p w:rsidR="00CA1943" w:rsidRPr="002221EA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  <w:p w:rsidR="00336B52" w:rsidRDefault="00336B52" w:rsidP="00CA1943"/>
          <w:p w:rsidR="00336B52" w:rsidRDefault="00336B52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853A88" w:rsidP="00853A88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wurden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den </w:t>
            </w:r>
            <w:proofErr w:type="spellStart"/>
            <w:r>
              <w:t>angesprochenen</w:t>
            </w:r>
            <w:proofErr w:type="spellEnd"/>
            <w:r>
              <w:t xml:space="preserve"> </w:t>
            </w:r>
            <w:proofErr w:type="spellStart"/>
            <w:r>
              <w:t>Schülern</w:t>
            </w:r>
            <w:proofErr w:type="spellEnd"/>
            <w:r>
              <w:t xml:space="preserve"> </w:t>
            </w:r>
            <w:r w:rsidR="00CD558A">
              <w:t>(</w:t>
            </w:r>
            <w:proofErr w:type="spellStart"/>
            <w:r w:rsidR="00CD558A">
              <w:t>und</w:t>
            </w:r>
            <w:proofErr w:type="spellEnd"/>
            <w:r w:rsidR="00CD558A">
              <w:t xml:space="preserve"> </w:t>
            </w:r>
            <w:proofErr w:type="spellStart"/>
            <w:r w:rsidR="00CD558A">
              <w:t>Lehrer</w:t>
            </w:r>
            <w:proofErr w:type="spellEnd"/>
            <w:r w:rsidR="00CD558A">
              <w:t xml:space="preserve">) </w:t>
            </w:r>
            <w:r>
              <w:t xml:space="preserve">in </w:t>
            </w:r>
            <w:proofErr w:type="spellStart"/>
            <w:r>
              <w:t>einzelnen</w:t>
            </w:r>
            <w:proofErr w:type="spellEnd"/>
            <w:r>
              <w:t xml:space="preserve"> </w:t>
            </w:r>
            <w:proofErr w:type="spellStart"/>
            <w:r>
              <w:t>Mittelschulen</w:t>
            </w:r>
            <w:proofErr w:type="spellEnd"/>
            <w:r>
              <w:t xml:space="preserve"> </w:t>
            </w:r>
            <w:proofErr w:type="spellStart"/>
            <w:r>
              <w:t>empfangen</w:t>
            </w:r>
            <w:proofErr w:type="spellEnd"/>
            <w:r>
              <w:t xml:space="preserve">? </w:t>
            </w: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ihr</w:t>
            </w:r>
            <w:proofErr w:type="spellEnd"/>
            <w:r>
              <w:t xml:space="preserve"> </w:t>
            </w:r>
            <w:proofErr w:type="spellStart"/>
            <w:r>
              <w:t>Interesse</w:t>
            </w:r>
            <w:proofErr w:type="spellEnd"/>
            <w:r>
              <w:t xml:space="preserve">,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Forschung</w:t>
            </w:r>
            <w:proofErr w:type="spellEnd"/>
            <w:r>
              <w:t xml:space="preserve"> </w:t>
            </w:r>
            <w:proofErr w:type="spellStart"/>
            <w:r>
              <w:t>teilzunehmen</w:t>
            </w:r>
            <w:proofErr w:type="spellEnd"/>
            <w:r>
              <w:t xml:space="preserve">, </w:t>
            </w:r>
            <w:proofErr w:type="spellStart"/>
            <w:r>
              <w:t>gewonnen</w:t>
            </w:r>
            <w:proofErr w:type="spellEnd"/>
            <w:r>
              <w:t xml:space="preserve">?  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F201FE">
              <w:t xml:space="preserve"> 10.5.2012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336B52">
              <w:t xml:space="preserve"> Mgr. Gabriela Skočovská</w:t>
            </w:r>
            <w:r w:rsidR="00482BDE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F98" w:rsidRDefault="002D2F98">
      <w:r>
        <w:separator/>
      </w:r>
    </w:p>
  </w:endnote>
  <w:endnote w:type="continuationSeparator" w:id="0">
    <w:p w:rsidR="002D2F98" w:rsidRDefault="002D2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F98" w:rsidRDefault="002D2F98">
      <w:r>
        <w:separator/>
      </w:r>
    </w:p>
  </w:footnote>
  <w:footnote w:type="continuationSeparator" w:id="0">
    <w:p w:rsidR="002D2F98" w:rsidRDefault="002D2F98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B5146"/>
    <w:multiLevelType w:val="hybridMultilevel"/>
    <w:tmpl w:val="48CE6A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703E8"/>
    <w:rsid w:val="000C282C"/>
    <w:rsid w:val="00201883"/>
    <w:rsid w:val="002221EA"/>
    <w:rsid w:val="002562C2"/>
    <w:rsid w:val="0028172F"/>
    <w:rsid w:val="002D2F98"/>
    <w:rsid w:val="00336B52"/>
    <w:rsid w:val="00353B48"/>
    <w:rsid w:val="003F0325"/>
    <w:rsid w:val="00436EAC"/>
    <w:rsid w:val="004542F2"/>
    <w:rsid w:val="00482BDE"/>
    <w:rsid w:val="004B7D1B"/>
    <w:rsid w:val="004F5BC7"/>
    <w:rsid w:val="005340D4"/>
    <w:rsid w:val="005F5A66"/>
    <w:rsid w:val="006838CE"/>
    <w:rsid w:val="007323E6"/>
    <w:rsid w:val="00827341"/>
    <w:rsid w:val="00853A88"/>
    <w:rsid w:val="008911B8"/>
    <w:rsid w:val="00921BEA"/>
    <w:rsid w:val="00A05DD0"/>
    <w:rsid w:val="00C1276E"/>
    <w:rsid w:val="00C138E2"/>
    <w:rsid w:val="00CA1943"/>
    <w:rsid w:val="00CD558A"/>
    <w:rsid w:val="00D27A63"/>
    <w:rsid w:val="00F11D3A"/>
    <w:rsid w:val="00F201FE"/>
    <w:rsid w:val="00FB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42F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53A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268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4</cp:revision>
  <cp:lastPrinted>2012-05-11T08:21:00Z</cp:lastPrinted>
  <dcterms:created xsi:type="dcterms:W3CDTF">2012-05-15T09:29:00Z</dcterms:created>
  <dcterms:modified xsi:type="dcterms:W3CDTF">2012-05-21T06:33:00Z</dcterms:modified>
</cp:coreProperties>
</file>