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Tr="00333A0B">
        <w:tc>
          <w:tcPr>
            <w:tcW w:w="9828" w:type="dxa"/>
            <w:gridSpan w:val="9"/>
          </w:tcPr>
          <w:p w:rsidR="006847E2" w:rsidRDefault="006847E2" w:rsidP="00333A0B">
            <w:pPr>
              <w:jc w:val="center"/>
            </w:pPr>
            <w:r w:rsidRPr="00333A0B">
              <w:rPr>
                <w:b/>
              </w:rPr>
              <w:t>POSUDEK VEDOUCÍHO BAKALÁŘSKÉ PRÁCE</w:t>
            </w:r>
          </w:p>
        </w:tc>
      </w:tr>
      <w:tr w:rsidR="006847E2" w:rsidTr="00333A0B">
        <w:tc>
          <w:tcPr>
            <w:tcW w:w="2808" w:type="dxa"/>
          </w:tcPr>
          <w:p w:rsidR="006847E2" w:rsidRDefault="006847E2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Default="00195F5B" w:rsidP="004F115B">
            <w:r>
              <w:t>Romana Nevěřilová</w:t>
            </w:r>
            <w:r w:rsidR="0096371E">
              <w:t xml:space="preserve"> </w:t>
            </w:r>
          </w:p>
        </w:tc>
      </w:tr>
      <w:tr w:rsidR="006847E2" w:rsidTr="00333A0B">
        <w:tc>
          <w:tcPr>
            <w:tcW w:w="2808" w:type="dxa"/>
          </w:tcPr>
          <w:p w:rsidR="006847E2" w:rsidRDefault="006847E2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6847E2" w:rsidRDefault="00195F5B" w:rsidP="00195F5B">
            <w:r>
              <w:t>Hipoterapie – léčba prostřednictvím koní</w:t>
            </w:r>
          </w:p>
        </w:tc>
      </w:tr>
      <w:tr w:rsidR="006847E2" w:rsidTr="00333A0B">
        <w:tc>
          <w:tcPr>
            <w:tcW w:w="2808" w:type="dxa"/>
          </w:tcPr>
          <w:p w:rsidR="006847E2" w:rsidRDefault="006847E2" w:rsidP="00362AB0">
            <w:r>
              <w:t>Vedoucí práce</w:t>
            </w:r>
          </w:p>
        </w:tc>
        <w:tc>
          <w:tcPr>
            <w:tcW w:w="7020" w:type="dxa"/>
            <w:gridSpan w:val="8"/>
          </w:tcPr>
          <w:p w:rsidR="006847E2" w:rsidRDefault="004F115B" w:rsidP="00362AB0">
            <w:r>
              <w:t>Mgr. Helena Řeháčková</w:t>
            </w:r>
          </w:p>
        </w:tc>
      </w:tr>
      <w:tr w:rsidR="006847E2" w:rsidTr="00333A0B">
        <w:tc>
          <w:tcPr>
            <w:tcW w:w="2808" w:type="dxa"/>
          </w:tcPr>
          <w:p w:rsidR="006847E2" w:rsidRDefault="006847E2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6847E2" w:rsidRDefault="004F115B" w:rsidP="00362AB0">
            <w:r>
              <w:t>Sociální pedagogika</w:t>
            </w:r>
          </w:p>
        </w:tc>
      </w:tr>
      <w:tr w:rsidR="006847E2" w:rsidTr="00333A0B">
        <w:tc>
          <w:tcPr>
            <w:tcW w:w="2808" w:type="dxa"/>
          </w:tcPr>
          <w:p w:rsidR="006847E2" w:rsidRDefault="006847E2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6847E2" w:rsidRDefault="00195F5B" w:rsidP="00362AB0">
            <w:r>
              <w:t xml:space="preserve">Prezenční </w:t>
            </w:r>
            <w:r w:rsidR="00365F0D">
              <w:t xml:space="preserve"> </w:t>
            </w:r>
          </w:p>
        </w:tc>
      </w:tr>
      <w:tr w:rsidR="006847E2" w:rsidTr="00333A0B">
        <w:tc>
          <w:tcPr>
            <w:tcW w:w="2808" w:type="dxa"/>
            <w:vAlign w:val="center"/>
          </w:tcPr>
          <w:p w:rsidR="006847E2" w:rsidRPr="00333A0B" w:rsidRDefault="006847E2" w:rsidP="00362AB0">
            <w:pPr>
              <w:rPr>
                <w:b/>
              </w:rPr>
            </w:pPr>
            <w:r w:rsidRPr="00333A0B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333A0B" w:rsidRDefault="006847E2" w:rsidP="00333A0B">
            <w:pPr>
              <w:jc w:val="right"/>
              <w:rPr>
                <w:b/>
              </w:rPr>
            </w:pPr>
            <w:r w:rsidRPr="00333A0B">
              <w:rPr>
                <w:b/>
              </w:rPr>
              <w:t>Stupeň hodnocení</w:t>
            </w:r>
          </w:p>
          <w:p w:rsidR="006847E2" w:rsidRDefault="006847E2" w:rsidP="00333A0B">
            <w:pPr>
              <w:jc w:val="right"/>
            </w:pPr>
            <w:r w:rsidRPr="00333A0B">
              <w:rPr>
                <w:b/>
              </w:rPr>
              <w:t>dle stupnice ECTS</w:t>
            </w:r>
          </w:p>
        </w:tc>
      </w:tr>
      <w:tr w:rsidR="006847E2" w:rsidTr="00333A0B">
        <w:tc>
          <w:tcPr>
            <w:tcW w:w="9828" w:type="dxa"/>
            <w:gridSpan w:val="9"/>
            <w:shd w:val="clear" w:color="auto" w:fill="A6A6A6"/>
          </w:tcPr>
          <w:p w:rsidR="006847E2" w:rsidRPr="00333A0B" w:rsidRDefault="006847E2" w:rsidP="00362AB0">
            <w:pPr>
              <w:rPr>
                <w:color w:val="FFFFFF"/>
              </w:rPr>
            </w:pPr>
            <w:r w:rsidRPr="00333A0B">
              <w:rPr>
                <w:b/>
                <w:color w:val="FFFFFF"/>
              </w:rPr>
              <w:t>Formální stránka práce</w:t>
            </w:r>
          </w:p>
        </w:tc>
      </w:tr>
      <w:tr w:rsidR="006847E2" w:rsidTr="00333A0B">
        <w:tc>
          <w:tcPr>
            <w:tcW w:w="6791" w:type="dxa"/>
            <w:gridSpan w:val="3"/>
          </w:tcPr>
          <w:p w:rsidR="006847E2" w:rsidRDefault="006847E2" w:rsidP="00362AB0">
            <w:r>
              <w:t>Přehlednost a členění práce</w:t>
            </w:r>
          </w:p>
        </w:tc>
        <w:tc>
          <w:tcPr>
            <w:tcW w:w="507" w:type="dxa"/>
          </w:tcPr>
          <w:p w:rsidR="006847E2" w:rsidRDefault="006847E2" w:rsidP="00333A0B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333A0B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33A0B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333A0B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33A0B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333A0B">
            <w:pPr>
              <w:jc w:val="center"/>
            </w:pPr>
          </w:p>
        </w:tc>
      </w:tr>
      <w:tr w:rsidR="006847E2" w:rsidTr="00333A0B">
        <w:tc>
          <w:tcPr>
            <w:tcW w:w="6791" w:type="dxa"/>
            <w:gridSpan w:val="3"/>
          </w:tcPr>
          <w:p w:rsidR="006847E2" w:rsidRDefault="006847E2" w:rsidP="00362AB0">
            <w:r>
              <w:t>Úroveň jazykového zpracování</w:t>
            </w:r>
          </w:p>
        </w:tc>
        <w:tc>
          <w:tcPr>
            <w:tcW w:w="507" w:type="dxa"/>
          </w:tcPr>
          <w:p w:rsidR="006847E2" w:rsidRDefault="006847E2" w:rsidP="00333A0B">
            <w:pPr>
              <w:jc w:val="center"/>
            </w:pPr>
          </w:p>
        </w:tc>
        <w:tc>
          <w:tcPr>
            <w:tcW w:w="506" w:type="dxa"/>
          </w:tcPr>
          <w:p w:rsidR="006847E2" w:rsidRDefault="00935A63" w:rsidP="00333A0B">
            <w:pPr>
              <w:jc w:val="center"/>
            </w:pPr>
            <w:r>
              <w:t xml:space="preserve">  B</w:t>
            </w:r>
          </w:p>
        </w:tc>
        <w:tc>
          <w:tcPr>
            <w:tcW w:w="506" w:type="dxa"/>
          </w:tcPr>
          <w:p w:rsidR="006847E2" w:rsidRDefault="006847E2" w:rsidP="00333A0B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333A0B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33A0B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333A0B">
            <w:pPr>
              <w:jc w:val="center"/>
            </w:pPr>
          </w:p>
        </w:tc>
      </w:tr>
      <w:tr w:rsidR="006847E2" w:rsidTr="00333A0B">
        <w:tc>
          <w:tcPr>
            <w:tcW w:w="6791" w:type="dxa"/>
            <w:gridSpan w:val="3"/>
          </w:tcPr>
          <w:p w:rsidR="006847E2" w:rsidRDefault="006847E2" w:rsidP="00362AB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847E2" w:rsidRDefault="006847E2" w:rsidP="00333A0B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333A0B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33A0B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333A0B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33A0B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333A0B">
            <w:pPr>
              <w:jc w:val="center"/>
            </w:pPr>
          </w:p>
        </w:tc>
      </w:tr>
      <w:tr w:rsidR="006847E2" w:rsidTr="00333A0B">
        <w:tc>
          <w:tcPr>
            <w:tcW w:w="9828" w:type="dxa"/>
            <w:gridSpan w:val="9"/>
            <w:shd w:val="clear" w:color="auto" w:fill="A6A6A6"/>
          </w:tcPr>
          <w:p w:rsidR="006847E2" w:rsidRDefault="006847E2" w:rsidP="00362AB0">
            <w:r w:rsidRPr="00333A0B">
              <w:rPr>
                <w:b/>
                <w:color w:val="FFFFFF"/>
              </w:rPr>
              <w:t>Obsahová stránka práce</w:t>
            </w:r>
          </w:p>
        </w:tc>
      </w:tr>
      <w:tr w:rsidR="006847E2" w:rsidTr="00333A0B">
        <w:tc>
          <w:tcPr>
            <w:tcW w:w="6791" w:type="dxa"/>
            <w:gridSpan w:val="3"/>
          </w:tcPr>
          <w:p w:rsidR="006847E2" w:rsidRDefault="006847E2" w:rsidP="00362AB0">
            <w:r>
              <w:t>Práce s odbornou literaturou</w:t>
            </w:r>
          </w:p>
        </w:tc>
        <w:tc>
          <w:tcPr>
            <w:tcW w:w="507" w:type="dxa"/>
          </w:tcPr>
          <w:p w:rsidR="006847E2" w:rsidRDefault="006847E2" w:rsidP="00333A0B">
            <w:pPr>
              <w:jc w:val="center"/>
            </w:pPr>
          </w:p>
        </w:tc>
        <w:tc>
          <w:tcPr>
            <w:tcW w:w="506" w:type="dxa"/>
          </w:tcPr>
          <w:p w:rsidR="006847E2" w:rsidRDefault="00365F0D" w:rsidP="00333A0B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333A0B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333A0B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33A0B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333A0B">
            <w:pPr>
              <w:jc w:val="center"/>
            </w:pPr>
          </w:p>
        </w:tc>
      </w:tr>
      <w:tr w:rsidR="006847E2" w:rsidTr="00333A0B">
        <w:tc>
          <w:tcPr>
            <w:tcW w:w="6791" w:type="dxa"/>
            <w:gridSpan w:val="3"/>
          </w:tcPr>
          <w:p w:rsidR="006847E2" w:rsidRDefault="006847E2" w:rsidP="00362AB0">
            <w:r>
              <w:t>Formulace cílů práce</w:t>
            </w:r>
          </w:p>
        </w:tc>
        <w:tc>
          <w:tcPr>
            <w:tcW w:w="507" w:type="dxa"/>
          </w:tcPr>
          <w:p w:rsidR="006847E2" w:rsidRDefault="00935A63" w:rsidP="00333A0B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333A0B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33A0B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333A0B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33A0B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333A0B">
            <w:pPr>
              <w:jc w:val="center"/>
            </w:pPr>
          </w:p>
        </w:tc>
      </w:tr>
      <w:tr w:rsidR="006847E2" w:rsidTr="00333A0B">
        <w:tc>
          <w:tcPr>
            <w:tcW w:w="6791" w:type="dxa"/>
            <w:gridSpan w:val="3"/>
          </w:tcPr>
          <w:p w:rsidR="006847E2" w:rsidRDefault="006847E2" w:rsidP="00362AB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847E2" w:rsidRDefault="006847E2" w:rsidP="00333A0B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935A63" w:rsidP="00333A0B">
            <w:pPr>
              <w:jc w:val="center"/>
            </w:pPr>
            <w:r>
              <w:t>B</w:t>
            </w:r>
          </w:p>
        </w:tc>
        <w:tc>
          <w:tcPr>
            <w:tcW w:w="506" w:type="dxa"/>
            <w:vAlign w:val="center"/>
          </w:tcPr>
          <w:p w:rsidR="006847E2" w:rsidRDefault="006847E2" w:rsidP="00333A0B">
            <w:pPr>
              <w:jc w:val="center"/>
            </w:pPr>
          </w:p>
        </w:tc>
        <w:tc>
          <w:tcPr>
            <w:tcW w:w="507" w:type="dxa"/>
            <w:vAlign w:val="center"/>
          </w:tcPr>
          <w:p w:rsidR="006847E2" w:rsidRDefault="006847E2" w:rsidP="00333A0B">
            <w:pPr>
              <w:jc w:val="center"/>
            </w:pPr>
          </w:p>
        </w:tc>
        <w:tc>
          <w:tcPr>
            <w:tcW w:w="506" w:type="dxa"/>
            <w:vAlign w:val="center"/>
          </w:tcPr>
          <w:p w:rsidR="006847E2" w:rsidRDefault="006847E2" w:rsidP="00333A0B">
            <w:pPr>
              <w:jc w:val="center"/>
            </w:pPr>
          </w:p>
        </w:tc>
        <w:tc>
          <w:tcPr>
            <w:tcW w:w="505" w:type="dxa"/>
            <w:vAlign w:val="center"/>
          </w:tcPr>
          <w:p w:rsidR="006847E2" w:rsidRDefault="006847E2" w:rsidP="00333A0B">
            <w:pPr>
              <w:jc w:val="center"/>
            </w:pPr>
          </w:p>
        </w:tc>
      </w:tr>
      <w:tr w:rsidR="006847E2" w:rsidTr="00333A0B">
        <w:tc>
          <w:tcPr>
            <w:tcW w:w="6791" w:type="dxa"/>
            <w:gridSpan w:val="3"/>
          </w:tcPr>
          <w:p w:rsidR="006847E2" w:rsidRDefault="006847E2" w:rsidP="00362AB0">
            <w:r>
              <w:t>Analýza dat a splnění cílů práce</w:t>
            </w:r>
          </w:p>
        </w:tc>
        <w:tc>
          <w:tcPr>
            <w:tcW w:w="507" w:type="dxa"/>
          </w:tcPr>
          <w:p w:rsidR="006847E2" w:rsidRDefault="006847E2" w:rsidP="00333A0B">
            <w:pPr>
              <w:jc w:val="center"/>
            </w:pPr>
          </w:p>
        </w:tc>
        <w:tc>
          <w:tcPr>
            <w:tcW w:w="506" w:type="dxa"/>
          </w:tcPr>
          <w:p w:rsidR="006847E2" w:rsidRDefault="00935A63" w:rsidP="00333A0B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333A0B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333A0B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33A0B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333A0B">
            <w:pPr>
              <w:jc w:val="center"/>
            </w:pPr>
          </w:p>
        </w:tc>
      </w:tr>
      <w:tr w:rsidR="006847E2" w:rsidTr="00333A0B">
        <w:tc>
          <w:tcPr>
            <w:tcW w:w="6791" w:type="dxa"/>
            <w:gridSpan w:val="3"/>
          </w:tcPr>
          <w:p w:rsidR="006847E2" w:rsidRDefault="006847E2" w:rsidP="00362AB0">
            <w:r>
              <w:t>Interpretace dat a formulace závěrů práce</w:t>
            </w:r>
          </w:p>
        </w:tc>
        <w:tc>
          <w:tcPr>
            <w:tcW w:w="507" w:type="dxa"/>
          </w:tcPr>
          <w:p w:rsidR="006847E2" w:rsidRDefault="006847E2" w:rsidP="00333A0B">
            <w:pPr>
              <w:jc w:val="center"/>
            </w:pPr>
          </w:p>
        </w:tc>
        <w:tc>
          <w:tcPr>
            <w:tcW w:w="506" w:type="dxa"/>
          </w:tcPr>
          <w:p w:rsidR="006847E2" w:rsidRDefault="00935A63" w:rsidP="00333A0B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333A0B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333A0B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33A0B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333A0B">
            <w:pPr>
              <w:jc w:val="center"/>
            </w:pPr>
          </w:p>
        </w:tc>
      </w:tr>
      <w:tr w:rsidR="006847E2" w:rsidTr="00333A0B">
        <w:tc>
          <w:tcPr>
            <w:tcW w:w="6791" w:type="dxa"/>
            <w:gridSpan w:val="3"/>
          </w:tcPr>
          <w:p w:rsidR="006847E2" w:rsidRDefault="006847E2" w:rsidP="00362AB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847E2" w:rsidRDefault="00333F13" w:rsidP="00333A0B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333A0B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33A0B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333A0B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33A0B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333A0B">
            <w:pPr>
              <w:jc w:val="center"/>
            </w:pPr>
          </w:p>
        </w:tc>
      </w:tr>
      <w:tr w:rsidR="006847E2" w:rsidTr="00333A0B">
        <w:tc>
          <w:tcPr>
            <w:tcW w:w="6791" w:type="dxa"/>
            <w:gridSpan w:val="3"/>
          </w:tcPr>
          <w:p w:rsidR="006847E2" w:rsidRDefault="006847E2" w:rsidP="00362AB0">
            <w:r>
              <w:t>Spolupráce s vedoucím práce</w:t>
            </w:r>
          </w:p>
        </w:tc>
        <w:tc>
          <w:tcPr>
            <w:tcW w:w="507" w:type="dxa"/>
          </w:tcPr>
          <w:p w:rsidR="006847E2" w:rsidRDefault="00566BA9" w:rsidP="00333A0B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847E2" w:rsidRDefault="006847E2" w:rsidP="00333A0B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33A0B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333A0B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33A0B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333A0B">
            <w:pPr>
              <w:jc w:val="center"/>
            </w:pPr>
          </w:p>
        </w:tc>
      </w:tr>
      <w:tr w:rsidR="006847E2" w:rsidTr="00333A0B">
        <w:tc>
          <w:tcPr>
            <w:tcW w:w="9828" w:type="dxa"/>
            <w:gridSpan w:val="9"/>
          </w:tcPr>
          <w:p w:rsidR="006847E2" w:rsidRPr="00333A0B" w:rsidRDefault="006847E2" w:rsidP="00362AB0">
            <w:pPr>
              <w:rPr>
                <w:b/>
              </w:rPr>
            </w:pPr>
            <w:r w:rsidRPr="00333A0B">
              <w:rPr>
                <w:b/>
              </w:rPr>
              <w:t>Odůvodnění hodnocení práce (silné a slabé stránky práce):</w:t>
            </w:r>
          </w:p>
          <w:p w:rsidR="006847E2" w:rsidRPr="00BA3203" w:rsidRDefault="006847E2" w:rsidP="00362AB0"/>
          <w:p w:rsidR="00566BA9" w:rsidRDefault="001A788C" w:rsidP="00C24551">
            <w:r>
              <w:t>V</w:t>
            </w:r>
            <w:r w:rsidR="00C24551">
              <w:t>e své bakalářské práci se autorka zabývá hipoterapií</w:t>
            </w:r>
            <w:r w:rsidR="00195F5B">
              <w:t xml:space="preserve"> jako jednou z nejúčinnějších metod zooterapie</w:t>
            </w:r>
            <w:r w:rsidR="00C24551">
              <w:t>; seznamuje s historií, p</w:t>
            </w:r>
            <w:r w:rsidR="00195F5B">
              <w:t>ojmoslovím i možným lé</w:t>
            </w:r>
            <w:r w:rsidR="00C24551">
              <w:t xml:space="preserve">čebným využitím této metody. Dále se zaměřuje na </w:t>
            </w:r>
            <w:r w:rsidR="00195F5B">
              <w:t>dětskou mozkovou obrnu jako typické onemocnění, při kterém lze hipoterapie využít.</w:t>
            </w:r>
          </w:p>
          <w:p w:rsidR="00AC0716" w:rsidRDefault="00365F0D" w:rsidP="00362AB0">
            <w:r>
              <w:t>Text teoretické části je fundovaný, srozumitelný, místy ovšem příliš heslovitý (výčet faktorů, indikací, oblastí, atd.)</w:t>
            </w:r>
            <w:r w:rsidR="004C19C8">
              <w:t>. Tady by nebylo na škodu nahradit některé pasáže s odrážkami souvislejším textem.</w:t>
            </w:r>
          </w:p>
          <w:p w:rsidR="00935A63" w:rsidRDefault="00935A63" w:rsidP="00935A63">
            <w:r w:rsidRPr="00195F5B">
              <w:t xml:space="preserve">V praktické </w:t>
            </w:r>
            <w:r>
              <w:t>čás</w:t>
            </w:r>
            <w:r w:rsidRPr="00195F5B">
              <w:t>ti</w:t>
            </w:r>
            <w:r>
              <w:t xml:space="preserve"> pak </w:t>
            </w:r>
            <w:r w:rsidR="00AA01A5">
              <w:t xml:space="preserve">autorka </w:t>
            </w:r>
            <w:r>
              <w:t>formou případové studie zkoumá vliv hipoterapie na celkový psychický a zdravotní stav tří klientů s DMO, navštěvujících rehabilitační ježdění na koni nedaleko Olomouce.</w:t>
            </w:r>
          </w:p>
          <w:p w:rsidR="00365F0D" w:rsidRPr="00732C6B" w:rsidRDefault="00935A63" w:rsidP="00362AB0">
            <w:r>
              <w:t>Cíl je dobře formulován, závěr práce odpovídá na výzkumné otázky.</w:t>
            </w:r>
          </w:p>
          <w:p w:rsidR="00935A63" w:rsidRDefault="00935A63" w:rsidP="00362AB0">
            <w:pPr>
              <w:rPr>
                <w:b/>
              </w:rPr>
            </w:pPr>
          </w:p>
          <w:p w:rsidR="006847E2" w:rsidRPr="00BA3203" w:rsidRDefault="00566BA9" w:rsidP="00362AB0">
            <w:r>
              <w:rPr>
                <w:b/>
              </w:rPr>
              <w:t>D</w:t>
            </w:r>
            <w:r w:rsidR="00F97031" w:rsidRPr="00F97031">
              <w:rPr>
                <w:b/>
              </w:rPr>
              <w:t>oporučuji</w:t>
            </w:r>
            <w:r w:rsidR="00F97031">
              <w:t xml:space="preserve"> k obhajobě.</w:t>
            </w:r>
          </w:p>
          <w:p w:rsidR="006847E2" w:rsidRDefault="006847E2" w:rsidP="00362AB0"/>
        </w:tc>
      </w:tr>
      <w:tr w:rsidR="006847E2" w:rsidTr="00333A0B">
        <w:tc>
          <w:tcPr>
            <w:tcW w:w="9828" w:type="dxa"/>
            <w:gridSpan w:val="9"/>
          </w:tcPr>
          <w:p w:rsidR="006847E2" w:rsidRPr="00333A0B" w:rsidRDefault="006847E2" w:rsidP="00362AB0">
            <w:pPr>
              <w:rPr>
                <w:b/>
              </w:rPr>
            </w:pPr>
            <w:r w:rsidRPr="00333A0B">
              <w:rPr>
                <w:b/>
              </w:rPr>
              <w:t>Otázky k obhajobě:</w:t>
            </w:r>
          </w:p>
          <w:p w:rsidR="006847E2" w:rsidRDefault="006847E2" w:rsidP="00362AB0"/>
        </w:tc>
      </w:tr>
      <w:tr w:rsidR="006847E2" w:rsidTr="00333A0B">
        <w:tc>
          <w:tcPr>
            <w:tcW w:w="6791" w:type="dxa"/>
            <w:gridSpan w:val="3"/>
          </w:tcPr>
          <w:p w:rsidR="006847E2" w:rsidRDefault="006847E2" w:rsidP="00362AB0">
            <w:r w:rsidRPr="00333A0B">
              <w:rPr>
                <w:b/>
              </w:rPr>
              <w:t>Celkové hodnocení</w:t>
            </w:r>
            <w:r w:rsidRPr="00333A0B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847E2" w:rsidRDefault="006847E2" w:rsidP="00333A0B">
            <w:pPr>
              <w:jc w:val="center"/>
            </w:pPr>
          </w:p>
        </w:tc>
        <w:tc>
          <w:tcPr>
            <w:tcW w:w="506" w:type="dxa"/>
          </w:tcPr>
          <w:p w:rsidR="006847E2" w:rsidRDefault="00935A63" w:rsidP="00333A0B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847E2" w:rsidRDefault="006847E2" w:rsidP="00333A0B">
            <w:pPr>
              <w:jc w:val="center"/>
            </w:pPr>
          </w:p>
        </w:tc>
        <w:tc>
          <w:tcPr>
            <w:tcW w:w="507" w:type="dxa"/>
          </w:tcPr>
          <w:p w:rsidR="006847E2" w:rsidRDefault="006847E2" w:rsidP="00333A0B">
            <w:pPr>
              <w:jc w:val="center"/>
            </w:pPr>
          </w:p>
        </w:tc>
        <w:tc>
          <w:tcPr>
            <w:tcW w:w="506" w:type="dxa"/>
          </w:tcPr>
          <w:p w:rsidR="006847E2" w:rsidRDefault="006847E2" w:rsidP="00333A0B">
            <w:pPr>
              <w:jc w:val="center"/>
            </w:pPr>
          </w:p>
        </w:tc>
        <w:tc>
          <w:tcPr>
            <w:tcW w:w="505" w:type="dxa"/>
          </w:tcPr>
          <w:p w:rsidR="006847E2" w:rsidRDefault="006847E2" w:rsidP="00333A0B">
            <w:pPr>
              <w:jc w:val="center"/>
            </w:pPr>
          </w:p>
        </w:tc>
      </w:tr>
      <w:tr w:rsidR="006847E2" w:rsidTr="00333A0B">
        <w:tc>
          <w:tcPr>
            <w:tcW w:w="4068" w:type="dxa"/>
            <w:gridSpan w:val="2"/>
            <w:vAlign w:val="center"/>
          </w:tcPr>
          <w:p w:rsidR="006847E2" w:rsidRDefault="006847E2" w:rsidP="001054FA">
            <w:r>
              <w:t>Datum:</w:t>
            </w:r>
            <w:r w:rsidR="00935A63">
              <w:t xml:space="preserve">  22</w:t>
            </w:r>
            <w:r w:rsidR="000146FD">
              <w:t xml:space="preserve">. </w:t>
            </w:r>
            <w:r w:rsidR="001054FA">
              <w:t>5</w:t>
            </w:r>
            <w:r w:rsidR="000146FD">
              <w:t>. 200</w:t>
            </w:r>
            <w:r w:rsidR="00566BA9">
              <w:t>9</w:t>
            </w:r>
          </w:p>
        </w:tc>
        <w:tc>
          <w:tcPr>
            <w:tcW w:w="5760" w:type="dxa"/>
            <w:gridSpan w:val="7"/>
            <w:vAlign w:val="center"/>
          </w:tcPr>
          <w:p w:rsidR="006847E2" w:rsidRDefault="006847E2" w:rsidP="00362AB0">
            <w:r>
              <w:t>Podpis:</w:t>
            </w:r>
            <w:r w:rsidR="007D4F53">
              <w:t xml:space="preserve">  Mgr. Helena Řeháčková, v.</w:t>
            </w:r>
            <w:r w:rsidR="00935A63">
              <w:t xml:space="preserve"> </w:t>
            </w:r>
            <w:r w:rsidR="007D4F53">
              <w:t>r.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4103" w:rsidRDefault="00E74103">
      <w:r>
        <w:separator/>
      </w:r>
    </w:p>
  </w:endnote>
  <w:endnote w:type="continuationSeparator" w:id="0">
    <w:p w:rsidR="00E74103" w:rsidRDefault="00E741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4103" w:rsidRDefault="00E74103">
      <w:r>
        <w:separator/>
      </w:r>
    </w:p>
  </w:footnote>
  <w:footnote w:type="continuationSeparator" w:id="0">
    <w:p w:rsidR="00E74103" w:rsidRDefault="00E74103">
      <w:r>
        <w:continuationSeparator/>
      </w:r>
    </w:p>
  </w:footnote>
  <w:footnote w:id="1">
    <w:p w:rsidR="006847E2" w:rsidRDefault="006847E2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CF7242"/>
    <w:multiLevelType w:val="hybridMultilevel"/>
    <w:tmpl w:val="7BE6BE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6D47"/>
    <w:rsid w:val="000146FD"/>
    <w:rsid w:val="00045B5D"/>
    <w:rsid w:val="001054FA"/>
    <w:rsid w:val="00125139"/>
    <w:rsid w:val="00177F13"/>
    <w:rsid w:val="00195F5B"/>
    <w:rsid w:val="001A788C"/>
    <w:rsid w:val="001B1DF0"/>
    <w:rsid w:val="00256AE1"/>
    <w:rsid w:val="002C584D"/>
    <w:rsid w:val="00333A0B"/>
    <w:rsid w:val="00333F13"/>
    <w:rsid w:val="00362AB0"/>
    <w:rsid w:val="00365F0D"/>
    <w:rsid w:val="003D2AA2"/>
    <w:rsid w:val="003F5DA2"/>
    <w:rsid w:val="004C19C8"/>
    <w:rsid w:val="004F115B"/>
    <w:rsid w:val="00526D47"/>
    <w:rsid w:val="00557800"/>
    <w:rsid w:val="00566BA9"/>
    <w:rsid w:val="0057317E"/>
    <w:rsid w:val="00574803"/>
    <w:rsid w:val="00576A2E"/>
    <w:rsid w:val="00582FBC"/>
    <w:rsid w:val="005C5CF8"/>
    <w:rsid w:val="00656349"/>
    <w:rsid w:val="006847E2"/>
    <w:rsid w:val="006B1CBC"/>
    <w:rsid w:val="006D022E"/>
    <w:rsid w:val="007112B5"/>
    <w:rsid w:val="00732C6B"/>
    <w:rsid w:val="0073742B"/>
    <w:rsid w:val="00776EA4"/>
    <w:rsid w:val="007D4F53"/>
    <w:rsid w:val="0081385B"/>
    <w:rsid w:val="00815EF2"/>
    <w:rsid w:val="0083358B"/>
    <w:rsid w:val="00845D36"/>
    <w:rsid w:val="008836B3"/>
    <w:rsid w:val="00905EAE"/>
    <w:rsid w:val="009129DB"/>
    <w:rsid w:val="00935A63"/>
    <w:rsid w:val="0096371E"/>
    <w:rsid w:val="009832DB"/>
    <w:rsid w:val="00AA01A5"/>
    <w:rsid w:val="00AC0716"/>
    <w:rsid w:val="00B04650"/>
    <w:rsid w:val="00B810C4"/>
    <w:rsid w:val="00BA2EE5"/>
    <w:rsid w:val="00BA3203"/>
    <w:rsid w:val="00BD3C4C"/>
    <w:rsid w:val="00C054BE"/>
    <w:rsid w:val="00C05D69"/>
    <w:rsid w:val="00C24551"/>
    <w:rsid w:val="00CA0DEB"/>
    <w:rsid w:val="00CE0498"/>
    <w:rsid w:val="00D40749"/>
    <w:rsid w:val="00DB5F0F"/>
    <w:rsid w:val="00DC1BF5"/>
    <w:rsid w:val="00DE2093"/>
    <w:rsid w:val="00E74103"/>
    <w:rsid w:val="00F97031"/>
    <w:rsid w:val="00FF1C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1773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Hladík</dc:creator>
  <cp:keywords/>
  <cp:lastModifiedBy>cejnarova</cp:lastModifiedBy>
  <cp:revision>2</cp:revision>
  <dcterms:created xsi:type="dcterms:W3CDTF">2010-01-04T12:18:00Z</dcterms:created>
  <dcterms:modified xsi:type="dcterms:W3CDTF">2010-01-04T12:18:00Z</dcterms:modified>
</cp:coreProperties>
</file>