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8C3BC3" w:rsidRDefault="00421E26" w:rsidP="00362A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Andrea </w:t>
            </w:r>
            <w:proofErr w:type="spellStart"/>
            <w:r>
              <w:rPr>
                <w:b/>
                <w:sz w:val="22"/>
                <w:szCs w:val="22"/>
              </w:rPr>
              <w:t>Feyrerová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421E2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Klima školní třídy na různých typech škol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8D650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Eliška Suchánková,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8D650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8D650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A223A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0966EB" w:rsidRPr="00C50B27" w:rsidTr="00C50B27">
        <w:tc>
          <w:tcPr>
            <w:tcW w:w="6791" w:type="dxa"/>
            <w:gridSpan w:val="3"/>
          </w:tcPr>
          <w:p w:rsidR="000966EB" w:rsidRPr="00C50B27" w:rsidRDefault="000966EB" w:rsidP="000966E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>
              <w:rPr>
                <w:sz w:val="22"/>
                <w:szCs w:val="22"/>
              </w:rPr>
              <w:t xml:space="preserve"> (odborná úroveň</w:t>
            </w:r>
            <w:r w:rsidRPr="00C50B27">
              <w:rPr>
                <w:sz w:val="22"/>
                <w:szCs w:val="22"/>
              </w:rPr>
              <w:t xml:space="preserve"> textu, gramatická </w:t>
            </w:r>
            <w:r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</w:tr>
      <w:tr w:rsidR="000966EB" w:rsidRPr="00C50B27" w:rsidTr="00C50B27">
        <w:tc>
          <w:tcPr>
            <w:tcW w:w="6791" w:type="dxa"/>
            <w:gridSpan w:val="3"/>
          </w:tcPr>
          <w:p w:rsidR="000966EB" w:rsidRPr="00C50B27" w:rsidRDefault="000966EB" w:rsidP="000966E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0966EB" w:rsidRPr="00C50B27" w:rsidTr="00C50B27">
        <w:tc>
          <w:tcPr>
            <w:tcW w:w="6791" w:type="dxa"/>
            <w:gridSpan w:val="3"/>
          </w:tcPr>
          <w:p w:rsidR="000966EB" w:rsidRPr="00C50B27" w:rsidRDefault="000966EB" w:rsidP="000966E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</w:tr>
      <w:tr w:rsidR="000966EB" w:rsidRPr="00C50B27" w:rsidTr="00C50B27">
        <w:tc>
          <w:tcPr>
            <w:tcW w:w="6791" w:type="dxa"/>
            <w:gridSpan w:val="3"/>
          </w:tcPr>
          <w:p w:rsidR="000966EB" w:rsidRPr="00C50B27" w:rsidRDefault="000966EB" w:rsidP="000966E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</w:tr>
      <w:tr w:rsidR="000966EB" w:rsidRPr="00C50B27" w:rsidTr="00C50B27">
        <w:tc>
          <w:tcPr>
            <w:tcW w:w="6791" w:type="dxa"/>
            <w:gridSpan w:val="3"/>
          </w:tcPr>
          <w:p w:rsidR="000966EB" w:rsidRPr="00C50B27" w:rsidRDefault="000966EB" w:rsidP="000966E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>
              <w:rPr>
                <w:sz w:val="22"/>
                <w:szCs w:val="22"/>
              </w:rPr>
              <w:t xml:space="preserve">levantních zdrojů, odbornost </w:t>
            </w:r>
            <w:r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0966EB" w:rsidRPr="00C50B27" w:rsidTr="00C50B27">
        <w:tc>
          <w:tcPr>
            <w:tcW w:w="6791" w:type="dxa"/>
            <w:gridSpan w:val="3"/>
          </w:tcPr>
          <w:p w:rsidR="000966EB" w:rsidRPr="00C50B27" w:rsidRDefault="000966EB" w:rsidP="000966E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</w:tr>
      <w:tr w:rsidR="000966EB" w:rsidRPr="00C50B27" w:rsidTr="00C50B27">
        <w:tc>
          <w:tcPr>
            <w:tcW w:w="6791" w:type="dxa"/>
            <w:gridSpan w:val="3"/>
          </w:tcPr>
          <w:p w:rsidR="000966EB" w:rsidRPr="00C50B27" w:rsidRDefault="000966EB" w:rsidP="000966E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</w:tr>
      <w:tr w:rsidR="000966EB" w:rsidRPr="00C50B27" w:rsidTr="00C50B27">
        <w:tc>
          <w:tcPr>
            <w:tcW w:w="6791" w:type="dxa"/>
            <w:gridSpan w:val="3"/>
          </w:tcPr>
          <w:p w:rsidR="000966EB" w:rsidRPr="00C50B27" w:rsidRDefault="000966EB" w:rsidP="000966E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</w:tr>
      <w:tr w:rsidR="000966EB" w:rsidRPr="00C50B27" w:rsidTr="00C50B27">
        <w:tc>
          <w:tcPr>
            <w:tcW w:w="6791" w:type="dxa"/>
            <w:gridSpan w:val="3"/>
          </w:tcPr>
          <w:p w:rsidR="000966EB" w:rsidRPr="00C50B27" w:rsidRDefault="000966EB" w:rsidP="000966E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0966EB" w:rsidRPr="00C50B27" w:rsidTr="00C50B27">
        <w:tc>
          <w:tcPr>
            <w:tcW w:w="6791" w:type="dxa"/>
            <w:gridSpan w:val="3"/>
          </w:tcPr>
          <w:p w:rsidR="000966EB" w:rsidRPr="00C50B27" w:rsidRDefault="000966EB" w:rsidP="000966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</w:tr>
      <w:tr w:rsidR="000966EB" w:rsidRPr="00C50B27" w:rsidTr="00C50B27">
        <w:tc>
          <w:tcPr>
            <w:tcW w:w="6791" w:type="dxa"/>
            <w:gridSpan w:val="3"/>
          </w:tcPr>
          <w:p w:rsidR="000966EB" w:rsidRPr="00C50B27" w:rsidRDefault="000966EB" w:rsidP="000966E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507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0966EB" w:rsidRPr="00C50B27" w:rsidRDefault="000966EB" w:rsidP="000966EB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805243" w:rsidRDefault="000D16A8" w:rsidP="0026574D">
            <w:pPr>
              <w:jc w:val="both"/>
              <w:rPr>
                <w:sz w:val="22"/>
                <w:szCs w:val="22"/>
              </w:rPr>
            </w:pPr>
            <w:r w:rsidRPr="009C1F59">
              <w:rPr>
                <w:b/>
                <w:sz w:val="22"/>
                <w:szCs w:val="22"/>
              </w:rPr>
              <w:t>Teoretická část</w:t>
            </w:r>
            <w:r>
              <w:rPr>
                <w:sz w:val="22"/>
                <w:szCs w:val="22"/>
              </w:rPr>
              <w:t xml:space="preserve"> práce zůstává obsahově stejně koncipovaná jako práce původní. </w:t>
            </w:r>
          </w:p>
          <w:p w:rsidR="009C1F59" w:rsidRPr="00805243" w:rsidRDefault="00E65BE3" w:rsidP="00805243">
            <w:pPr>
              <w:pStyle w:val="Odstavecseseznamem"/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 w:rsidRPr="00805243">
              <w:rPr>
                <w:sz w:val="22"/>
                <w:szCs w:val="22"/>
              </w:rPr>
              <w:t>Struktura</w:t>
            </w:r>
            <w:r w:rsidR="00805243">
              <w:rPr>
                <w:sz w:val="22"/>
                <w:szCs w:val="22"/>
              </w:rPr>
              <w:t xml:space="preserve"> práce</w:t>
            </w:r>
            <w:r w:rsidRPr="00805243">
              <w:rPr>
                <w:sz w:val="22"/>
                <w:szCs w:val="22"/>
              </w:rPr>
              <w:t xml:space="preserve"> je logická.</w:t>
            </w:r>
          </w:p>
          <w:p w:rsidR="009C1F59" w:rsidRDefault="000D16A8" w:rsidP="009C1F59">
            <w:pPr>
              <w:pStyle w:val="Odstavecseseznamem"/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 w:rsidRPr="009C1F59">
              <w:rPr>
                <w:sz w:val="22"/>
                <w:szCs w:val="22"/>
              </w:rPr>
              <w:t xml:space="preserve">Doplněny jsou </w:t>
            </w:r>
            <w:r w:rsidR="009C1F59" w:rsidRPr="009C1F59">
              <w:rPr>
                <w:sz w:val="22"/>
                <w:szCs w:val="22"/>
              </w:rPr>
              <w:t xml:space="preserve">krátké parafráze či </w:t>
            </w:r>
            <w:r w:rsidRPr="009C1F59">
              <w:rPr>
                <w:sz w:val="22"/>
                <w:szCs w:val="22"/>
              </w:rPr>
              <w:t>definice dle dalších autorů a odkazy na další odborné zdroje (</w:t>
            </w:r>
            <w:r w:rsidR="009C1F59" w:rsidRPr="009C1F59">
              <w:rPr>
                <w:sz w:val="22"/>
                <w:szCs w:val="22"/>
              </w:rPr>
              <w:t xml:space="preserve">např. </w:t>
            </w:r>
            <w:r w:rsidRPr="009C1F59">
              <w:rPr>
                <w:sz w:val="22"/>
                <w:szCs w:val="22"/>
              </w:rPr>
              <w:t xml:space="preserve">s. 13, </w:t>
            </w:r>
            <w:r w:rsidR="009C1F59" w:rsidRPr="009C1F59">
              <w:rPr>
                <w:sz w:val="22"/>
                <w:szCs w:val="22"/>
              </w:rPr>
              <w:t>15, 20</w:t>
            </w:r>
            <w:r w:rsidRPr="009C1F59">
              <w:rPr>
                <w:sz w:val="22"/>
                <w:szCs w:val="22"/>
              </w:rPr>
              <w:t>), což kvituji</w:t>
            </w:r>
            <w:r w:rsidR="00E65BE3">
              <w:rPr>
                <w:sz w:val="22"/>
                <w:szCs w:val="22"/>
              </w:rPr>
              <w:t>.</w:t>
            </w:r>
            <w:r w:rsidRPr="009C1F59">
              <w:rPr>
                <w:sz w:val="22"/>
                <w:szCs w:val="22"/>
              </w:rPr>
              <w:t xml:space="preserve"> Tyto části jsou plynule zapracovány do textu. </w:t>
            </w:r>
            <w:r w:rsidR="009C1F59">
              <w:rPr>
                <w:sz w:val="22"/>
                <w:szCs w:val="22"/>
              </w:rPr>
              <w:t>Využito bylo 25 odborných zdrojů.</w:t>
            </w:r>
          </w:p>
          <w:p w:rsidR="00C704E8" w:rsidRDefault="000D16A8" w:rsidP="009C1F59">
            <w:pPr>
              <w:pStyle w:val="Odstavecseseznamem"/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 w:rsidRPr="009C1F59">
              <w:rPr>
                <w:sz w:val="22"/>
                <w:szCs w:val="22"/>
              </w:rPr>
              <w:t xml:space="preserve">Některé </w:t>
            </w:r>
            <w:r w:rsidR="009C1F59" w:rsidRPr="009C1F59">
              <w:rPr>
                <w:sz w:val="22"/>
                <w:szCs w:val="22"/>
              </w:rPr>
              <w:t xml:space="preserve">dílčí části či celé </w:t>
            </w:r>
            <w:r w:rsidRPr="009C1F59">
              <w:rPr>
                <w:sz w:val="22"/>
                <w:szCs w:val="22"/>
              </w:rPr>
              <w:t xml:space="preserve">pasáže zůstávají necitované (s. </w:t>
            </w:r>
            <w:r w:rsidR="009C1F59" w:rsidRPr="009C1F59">
              <w:rPr>
                <w:sz w:val="22"/>
                <w:szCs w:val="22"/>
              </w:rPr>
              <w:t xml:space="preserve">16, </w:t>
            </w:r>
            <w:r w:rsidRPr="009C1F59">
              <w:rPr>
                <w:sz w:val="22"/>
                <w:szCs w:val="22"/>
              </w:rPr>
              <w:t>17, 18</w:t>
            </w:r>
            <w:r w:rsidR="009C1F59">
              <w:rPr>
                <w:sz w:val="22"/>
                <w:szCs w:val="22"/>
              </w:rPr>
              <w:t xml:space="preserve">, </w:t>
            </w:r>
            <w:proofErr w:type="gramStart"/>
            <w:r w:rsidR="009C1F59">
              <w:rPr>
                <w:sz w:val="22"/>
                <w:szCs w:val="22"/>
              </w:rPr>
              <w:t>kap.2.1</w:t>
            </w:r>
            <w:proofErr w:type="gramEnd"/>
            <w:r w:rsidR="009C1F59">
              <w:rPr>
                <w:sz w:val="22"/>
                <w:szCs w:val="22"/>
              </w:rPr>
              <w:t>, s.</w:t>
            </w:r>
            <w:r w:rsidR="00E65BE3">
              <w:rPr>
                <w:sz w:val="22"/>
                <w:szCs w:val="22"/>
              </w:rPr>
              <w:t xml:space="preserve"> </w:t>
            </w:r>
            <w:r w:rsidR="009C1F59">
              <w:rPr>
                <w:sz w:val="22"/>
                <w:szCs w:val="22"/>
              </w:rPr>
              <w:t>24</w:t>
            </w:r>
            <w:r w:rsidRPr="009C1F59">
              <w:rPr>
                <w:sz w:val="22"/>
                <w:szCs w:val="22"/>
              </w:rPr>
              <w:t xml:space="preserve"> aj.)</w:t>
            </w:r>
            <w:r w:rsidR="009C1F59" w:rsidRPr="009C1F59">
              <w:rPr>
                <w:sz w:val="22"/>
                <w:szCs w:val="22"/>
              </w:rPr>
              <w:t xml:space="preserve">. </w:t>
            </w:r>
          </w:p>
          <w:p w:rsidR="00C704E8" w:rsidRDefault="009C1F59" w:rsidP="0026574D">
            <w:pPr>
              <w:pStyle w:val="Odstavecseseznamem"/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úvodu kap. 2 je </w:t>
            </w:r>
            <w:r w:rsidR="00E65BE3">
              <w:rPr>
                <w:sz w:val="22"/>
                <w:szCs w:val="22"/>
              </w:rPr>
              <w:t>stručně uvedeno</w:t>
            </w:r>
            <w:r>
              <w:rPr>
                <w:sz w:val="22"/>
                <w:szCs w:val="22"/>
              </w:rPr>
              <w:t xml:space="preserve"> vysvětle</w:t>
            </w:r>
            <w:r w:rsidR="00805243">
              <w:rPr>
                <w:sz w:val="22"/>
                <w:szCs w:val="22"/>
              </w:rPr>
              <w:t>ní volby typů jednotlivých škol.</w:t>
            </w:r>
          </w:p>
          <w:p w:rsidR="00E65BE3" w:rsidRPr="007163B5" w:rsidRDefault="00E65BE3" w:rsidP="00420DF8">
            <w:pPr>
              <w:pStyle w:val="Odstavecseseznamem"/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 w:rsidRPr="007163B5">
              <w:rPr>
                <w:sz w:val="22"/>
                <w:szCs w:val="22"/>
              </w:rPr>
              <w:t>Autorka zapraco</w:t>
            </w:r>
            <w:r w:rsidR="007163B5">
              <w:rPr>
                <w:sz w:val="22"/>
                <w:szCs w:val="22"/>
              </w:rPr>
              <w:t xml:space="preserve">vala základní doporučení. </w:t>
            </w:r>
            <w:r w:rsidR="007163B5" w:rsidRPr="007163B5">
              <w:rPr>
                <w:sz w:val="22"/>
                <w:szCs w:val="22"/>
              </w:rPr>
              <w:t>Teoretická část tvoří adekvátní</w:t>
            </w:r>
            <w:r w:rsidR="007163B5">
              <w:rPr>
                <w:sz w:val="22"/>
                <w:szCs w:val="22"/>
              </w:rPr>
              <w:t xml:space="preserve"> východisko pro část praktickou, byť by o</w:t>
            </w:r>
            <w:r w:rsidR="007163B5" w:rsidRPr="007163B5">
              <w:rPr>
                <w:sz w:val="22"/>
                <w:szCs w:val="22"/>
              </w:rPr>
              <w:t xml:space="preserve">bsahově měla </w:t>
            </w:r>
            <w:r w:rsidR="00805243">
              <w:rPr>
                <w:sz w:val="22"/>
                <w:szCs w:val="22"/>
              </w:rPr>
              <w:t>hlubší potenciál.</w:t>
            </w:r>
          </w:p>
          <w:p w:rsidR="001A04E9" w:rsidRPr="00A42D75" w:rsidRDefault="00A42D75" w:rsidP="0026574D">
            <w:pPr>
              <w:jc w:val="both"/>
              <w:rPr>
                <w:b/>
                <w:sz w:val="22"/>
                <w:szCs w:val="22"/>
              </w:rPr>
            </w:pPr>
            <w:r w:rsidRPr="00A42D75">
              <w:rPr>
                <w:b/>
                <w:sz w:val="22"/>
                <w:szCs w:val="22"/>
              </w:rPr>
              <w:t>Praktická část:</w:t>
            </w:r>
          </w:p>
          <w:p w:rsidR="004A2096" w:rsidRDefault="004A2096" w:rsidP="00DF4B1E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Oceňuji záměr popsat aktuální výzkumy školního klimatu jako východisko vlastního výzkumu (kap. 3.1)</w:t>
            </w:r>
            <w:r w:rsidR="00805243">
              <w:rPr>
                <w:sz w:val="22"/>
                <w:szCs w:val="22"/>
              </w:rPr>
              <w:t>.</w:t>
            </w:r>
          </w:p>
          <w:p w:rsidR="00DF4B1E" w:rsidRPr="00DF4B1E" w:rsidRDefault="00DF4B1E" w:rsidP="00344FA3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DF4B1E">
              <w:rPr>
                <w:sz w:val="22"/>
                <w:szCs w:val="22"/>
              </w:rPr>
              <w:t xml:space="preserve">Díky jasné metodické struktuře a logickému výzkumnému designu </w:t>
            </w:r>
            <w:r w:rsidR="004A2096">
              <w:rPr>
                <w:sz w:val="22"/>
                <w:szCs w:val="22"/>
              </w:rPr>
              <w:t>je práce přehledná a metodicky čistá</w:t>
            </w:r>
            <w:r>
              <w:rPr>
                <w:sz w:val="22"/>
                <w:szCs w:val="22"/>
              </w:rPr>
              <w:t>.</w:t>
            </w:r>
          </w:p>
          <w:p w:rsidR="001A04E9" w:rsidRDefault="006636BF" w:rsidP="001A04E9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1A04E9">
              <w:rPr>
                <w:sz w:val="22"/>
                <w:szCs w:val="22"/>
              </w:rPr>
              <w:t xml:space="preserve">Pozitivní je využití standardizovaného dotazníku Naše třída. </w:t>
            </w:r>
          </w:p>
          <w:p w:rsidR="00AB7FD2" w:rsidRDefault="004A2096" w:rsidP="001A04E9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Objasněn je výběr výzkumného souboru.</w:t>
            </w:r>
          </w:p>
          <w:p w:rsidR="00805243" w:rsidRDefault="006636BF" w:rsidP="001A04E9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1A04E9">
              <w:rPr>
                <w:sz w:val="22"/>
                <w:szCs w:val="22"/>
              </w:rPr>
              <w:t xml:space="preserve">Analýza </w:t>
            </w:r>
            <w:r w:rsidR="00C00180" w:rsidRPr="001A04E9">
              <w:rPr>
                <w:sz w:val="22"/>
                <w:szCs w:val="22"/>
              </w:rPr>
              <w:t>dat j</w:t>
            </w:r>
            <w:r w:rsidR="00AB7FD2">
              <w:rPr>
                <w:sz w:val="22"/>
                <w:szCs w:val="22"/>
              </w:rPr>
              <w:t>e strukturovaná</w:t>
            </w:r>
            <w:r w:rsidR="00C00180" w:rsidRPr="001A04E9">
              <w:rPr>
                <w:sz w:val="22"/>
                <w:szCs w:val="22"/>
              </w:rPr>
              <w:t xml:space="preserve"> dle dílčích oblastí/proměnných klimatu školy. Popis dat je </w:t>
            </w:r>
            <w:r w:rsidR="004A2096">
              <w:rPr>
                <w:sz w:val="22"/>
                <w:szCs w:val="22"/>
              </w:rPr>
              <w:t>adekvátní</w:t>
            </w:r>
            <w:r w:rsidR="00A55399">
              <w:rPr>
                <w:sz w:val="22"/>
                <w:szCs w:val="22"/>
              </w:rPr>
              <w:t xml:space="preserve"> jak v části 3.6, tak v 4.1, </w:t>
            </w:r>
            <w:r w:rsidR="00805243">
              <w:rPr>
                <w:sz w:val="22"/>
                <w:szCs w:val="22"/>
              </w:rPr>
              <w:t xml:space="preserve">kde autorka zodpovídá výzkumné otázky. </w:t>
            </w:r>
          </w:p>
          <w:p w:rsidR="00AB7FD2" w:rsidRDefault="00805243" w:rsidP="001A04E9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Interpretace jsou logické.</w:t>
            </w:r>
          </w:p>
          <w:p w:rsidR="00805243" w:rsidRDefault="00805243" w:rsidP="001A04E9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Praktická část může být dobrým východiskem pro realizaci výzkumu s relačním výzkumným problémem.</w:t>
            </w:r>
          </w:p>
          <w:p w:rsidR="00F1326B" w:rsidRPr="00AB7FD2" w:rsidRDefault="005E4292" w:rsidP="00805243">
            <w:pPr>
              <w:jc w:val="both"/>
              <w:rPr>
                <w:b/>
                <w:sz w:val="22"/>
                <w:szCs w:val="22"/>
              </w:rPr>
            </w:pPr>
            <w:r w:rsidRPr="00AB7FD2">
              <w:rPr>
                <w:b/>
                <w:sz w:val="22"/>
                <w:szCs w:val="22"/>
              </w:rPr>
              <w:t>B</w:t>
            </w:r>
            <w:r w:rsidR="00C00180" w:rsidRPr="00AB7FD2">
              <w:rPr>
                <w:b/>
                <w:sz w:val="22"/>
                <w:szCs w:val="22"/>
              </w:rPr>
              <w:t xml:space="preserve">akalářskou práci </w:t>
            </w:r>
            <w:r w:rsidR="00805243">
              <w:rPr>
                <w:b/>
                <w:sz w:val="22"/>
                <w:szCs w:val="22"/>
              </w:rPr>
              <w:t>hodnotím jako dobře zpracovanou a doporučuji ji k obhajobě.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AB7FD2" w:rsidRDefault="00B411DB" w:rsidP="00AB7FD2">
            <w:pPr>
              <w:pStyle w:val="Odstavecseseznamem"/>
              <w:ind w:left="0"/>
              <w:rPr>
                <w:b/>
                <w:sz w:val="22"/>
                <w:szCs w:val="22"/>
              </w:rPr>
            </w:pPr>
            <w:r w:rsidRPr="001A04E9">
              <w:rPr>
                <w:b/>
                <w:sz w:val="22"/>
                <w:szCs w:val="22"/>
              </w:rPr>
              <w:t>Otázky k obhajobě:</w:t>
            </w:r>
          </w:p>
          <w:p w:rsidR="00DF4B1E" w:rsidRDefault="009C1F59" w:rsidP="0080524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 jakého důvodu jste pro svůj výzkum volila </w:t>
            </w:r>
            <w:proofErr w:type="spellStart"/>
            <w:r>
              <w:rPr>
                <w:sz w:val="22"/>
                <w:szCs w:val="22"/>
              </w:rPr>
              <w:t>Montessori</w:t>
            </w:r>
            <w:proofErr w:type="spellEnd"/>
            <w:r>
              <w:rPr>
                <w:sz w:val="22"/>
                <w:szCs w:val="22"/>
              </w:rPr>
              <w:t xml:space="preserve"> školu jako zástupce škol alternativních?</w:t>
            </w:r>
          </w:p>
          <w:p w:rsidR="00805243" w:rsidRPr="00805243" w:rsidRDefault="00805243" w:rsidP="0080524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Lze na základě Vašich výsledků formulovat doporučení pro další výzkum? Jaké?</w:t>
            </w:r>
          </w:p>
        </w:tc>
      </w:tr>
      <w:tr w:rsidR="00C704E8" w:rsidRPr="00C50B27" w:rsidTr="008519D2">
        <w:tc>
          <w:tcPr>
            <w:tcW w:w="6791" w:type="dxa"/>
            <w:gridSpan w:val="3"/>
          </w:tcPr>
          <w:p w:rsidR="00C704E8" w:rsidRPr="00C50B27" w:rsidRDefault="00C704E8" w:rsidP="00C704E8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  <w:vAlign w:val="center"/>
          </w:tcPr>
          <w:p w:rsidR="00C704E8" w:rsidRPr="00C50B27" w:rsidRDefault="00C704E8" w:rsidP="00C704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C704E8" w:rsidRPr="00C50B27" w:rsidRDefault="00C704E8" w:rsidP="00C704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C704E8" w:rsidRPr="00C50B27" w:rsidRDefault="00805243" w:rsidP="00C704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C704E8" w:rsidRPr="00C50B27" w:rsidRDefault="00C704E8" w:rsidP="00C704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C704E8" w:rsidRPr="00C50B27" w:rsidRDefault="00C704E8" w:rsidP="00C704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C704E8" w:rsidRPr="00C50B27" w:rsidRDefault="00C704E8" w:rsidP="00C704E8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C704E8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C704E8">
              <w:rPr>
                <w:sz w:val="22"/>
                <w:szCs w:val="22"/>
              </w:rPr>
              <w:t xml:space="preserve"> 27</w:t>
            </w:r>
            <w:r w:rsidR="008D6508">
              <w:rPr>
                <w:sz w:val="22"/>
                <w:szCs w:val="22"/>
              </w:rPr>
              <w:t>.</w:t>
            </w:r>
            <w:r w:rsidR="001A04E9">
              <w:rPr>
                <w:sz w:val="22"/>
                <w:szCs w:val="22"/>
              </w:rPr>
              <w:t xml:space="preserve"> </w:t>
            </w:r>
            <w:r w:rsidR="00C704E8">
              <w:rPr>
                <w:sz w:val="22"/>
                <w:szCs w:val="22"/>
              </w:rPr>
              <w:t>08</w:t>
            </w:r>
            <w:r w:rsidR="008D6508">
              <w:rPr>
                <w:sz w:val="22"/>
                <w:szCs w:val="22"/>
              </w:rPr>
              <w:t>.</w:t>
            </w:r>
            <w:r w:rsidR="001A04E9">
              <w:rPr>
                <w:sz w:val="22"/>
                <w:szCs w:val="22"/>
              </w:rPr>
              <w:t xml:space="preserve"> </w:t>
            </w:r>
            <w:r w:rsidR="008D6508">
              <w:rPr>
                <w:sz w:val="22"/>
                <w:szCs w:val="22"/>
              </w:rPr>
              <w:t>2025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8D6508">
              <w:rPr>
                <w:sz w:val="22"/>
                <w:szCs w:val="22"/>
              </w:rPr>
              <w:t xml:space="preserve"> Eliška Suchánková, </w:t>
            </w:r>
            <w:proofErr w:type="gramStart"/>
            <w:r w:rsidR="008D6508">
              <w:rPr>
                <w:sz w:val="22"/>
                <w:szCs w:val="22"/>
              </w:rPr>
              <w:t>v.r.</w:t>
            </w:r>
            <w:proofErr w:type="gramEnd"/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6D8" w:rsidRDefault="000A76D8">
      <w:r>
        <w:separator/>
      </w:r>
    </w:p>
  </w:endnote>
  <w:endnote w:type="continuationSeparator" w:id="0">
    <w:p w:rsidR="000A76D8" w:rsidRDefault="000A7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6D8" w:rsidRDefault="000A76D8">
      <w:r>
        <w:separator/>
      </w:r>
    </w:p>
  </w:footnote>
  <w:footnote w:type="continuationSeparator" w:id="0">
    <w:p w:rsidR="000A76D8" w:rsidRDefault="000A76D8">
      <w:r>
        <w:continuationSeparator/>
      </w:r>
    </w:p>
  </w:footnote>
  <w:footnote w:id="1">
    <w:p w:rsidR="00C704E8" w:rsidRDefault="00C704E8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D5EAE"/>
    <w:multiLevelType w:val="hybridMultilevel"/>
    <w:tmpl w:val="A7CAA282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0F0D26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D64501"/>
    <w:multiLevelType w:val="hybridMultilevel"/>
    <w:tmpl w:val="A964DA46"/>
    <w:lvl w:ilvl="0" w:tplc="B4B4E63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4832F0A"/>
    <w:multiLevelType w:val="hybridMultilevel"/>
    <w:tmpl w:val="B55068AE"/>
    <w:lvl w:ilvl="0" w:tplc="DCA89C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B181C16"/>
    <w:multiLevelType w:val="hybridMultilevel"/>
    <w:tmpl w:val="85EE8480"/>
    <w:lvl w:ilvl="0" w:tplc="DCA89C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08"/>
    <w:rsid w:val="00063044"/>
    <w:rsid w:val="00095C10"/>
    <w:rsid w:val="000966EB"/>
    <w:rsid w:val="000A76D8"/>
    <w:rsid w:val="000D16A8"/>
    <w:rsid w:val="00154F27"/>
    <w:rsid w:val="001A04E9"/>
    <w:rsid w:val="0021256F"/>
    <w:rsid w:val="0026574D"/>
    <w:rsid w:val="002D5F41"/>
    <w:rsid w:val="00300FE2"/>
    <w:rsid w:val="00341D53"/>
    <w:rsid w:val="00362AB0"/>
    <w:rsid w:val="003F5DA2"/>
    <w:rsid w:val="00421E26"/>
    <w:rsid w:val="004A2096"/>
    <w:rsid w:val="004D62BC"/>
    <w:rsid w:val="00512982"/>
    <w:rsid w:val="00526D47"/>
    <w:rsid w:val="00543FB2"/>
    <w:rsid w:val="0055255D"/>
    <w:rsid w:val="005C219A"/>
    <w:rsid w:val="005E4292"/>
    <w:rsid w:val="006636BF"/>
    <w:rsid w:val="006847E2"/>
    <w:rsid w:val="007163B5"/>
    <w:rsid w:val="007553A2"/>
    <w:rsid w:val="007A6DFF"/>
    <w:rsid w:val="007B5B78"/>
    <w:rsid w:val="00805243"/>
    <w:rsid w:val="008614B3"/>
    <w:rsid w:val="008C3BC3"/>
    <w:rsid w:val="008D6508"/>
    <w:rsid w:val="00980D6B"/>
    <w:rsid w:val="009A27D5"/>
    <w:rsid w:val="009A371E"/>
    <w:rsid w:val="009C1F59"/>
    <w:rsid w:val="00A223AC"/>
    <w:rsid w:val="00A42D75"/>
    <w:rsid w:val="00A52619"/>
    <w:rsid w:val="00A55399"/>
    <w:rsid w:val="00AB7FD2"/>
    <w:rsid w:val="00B411DB"/>
    <w:rsid w:val="00BA3203"/>
    <w:rsid w:val="00C00180"/>
    <w:rsid w:val="00C50B27"/>
    <w:rsid w:val="00C704E8"/>
    <w:rsid w:val="00CA7D64"/>
    <w:rsid w:val="00D05C79"/>
    <w:rsid w:val="00DC1BF5"/>
    <w:rsid w:val="00DC2176"/>
    <w:rsid w:val="00DF4B1E"/>
    <w:rsid w:val="00E65BE3"/>
    <w:rsid w:val="00E709EA"/>
    <w:rsid w:val="00E7364E"/>
    <w:rsid w:val="00ED2FBE"/>
    <w:rsid w:val="00F1326B"/>
    <w:rsid w:val="00FA3BCC"/>
    <w:rsid w:val="00FD28DE"/>
    <w:rsid w:val="00FE3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C7D941"/>
  <w15:chartTrackingRefBased/>
  <w15:docId w15:val="{8651C87D-BCBF-405A-BA9C-B4729C4BC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A04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chankova\Desktop\BPDP25\BP_O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BP_O</Template>
  <TotalTime>187</TotalTime>
  <Pages>2</Pages>
  <Words>411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Eliška Suchánková</dc:creator>
  <cp:keywords/>
  <cp:lastModifiedBy>Eliška Suchánková</cp:lastModifiedBy>
  <cp:revision>10</cp:revision>
  <cp:lastPrinted>2012-04-25T08:21:00Z</cp:lastPrinted>
  <dcterms:created xsi:type="dcterms:W3CDTF">2025-08-25T15:02:00Z</dcterms:created>
  <dcterms:modified xsi:type="dcterms:W3CDTF">2025-08-26T17:26:00Z</dcterms:modified>
</cp:coreProperties>
</file>