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bookmarkStart w:id="0" w:name="_GoBack"/>
            <w:bookmarkEnd w:id="0"/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8963FA" w:rsidP="00362AB0">
            <w:r>
              <w:t xml:space="preserve">Adam </w:t>
            </w:r>
            <w:r w:rsidRPr="008963FA">
              <w:rPr>
                <w:smallCaps/>
              </w:rPr>
              <w:t>Špulák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DE51A4" w:rsidRPr="00DE51A4" w:rsidRDefault="00DE51A4" w:rsidP="00362AB0">
            <w:r>
              <w:t xml:space="preserve">A </w:t>
            </w:r>
            <w:r w:rsidRPr="00DE51A4">
              <w:t>Competitiveness Analysis of a Selected Company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A4760E" w:rsidP="00362AB0">
            <w:r>
              <w:t xml:space="preserve">Ing. Jiří </w:t>
            </w:r>
            <w:r w:rsidRPr="00243DBC">
              <w:rPr>
                <w:smallCaps/>
              </w:rPr>
              <w:t>Bejtkovský</w:t>
            </w:r>
            <w:r>
              <w:t>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EA307F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  <w:shd w:val="clear" w:color="auto" w:fill="A6A6A6"/>
          </w:tcPr>
          <w:p w:rsidR="00C90D97" w:rsidRPr="00EA307F" w:rsidRDefault="00C90D97" w:rsidP="00760BE2">
            <w:pPr>
              <w:jc w:val="center"/>
              <w:rPr>
                <w:b/>
              </w:rPr>
            </w:pPr>
            <w:r w:rsidRPr="00EA307F">
              <w:rPr>
                <w:b/>
              </w:rPr>
              <w:t>A</w:t>
            </w:r>
          </w:p>
        </w:tc>
        <w:tc>
          <w:tcPr>
            <w:tcW w:w="506" w:type="dxa"/>
            <w:shd w:val="clear" w:color="auto" w:fill="auto"/>
          </w:tcPr>
          <w:p w:rsidR="00C90D97" w:rsidRPr="00EA307F" w:rsidRDefault="00C90D97" w:rsidP="00760BE2">
            <w:pPr>
              <w:jc w:val="center"/>
            </w:pPr>
            <w:r w:rsidRPr="00EA307F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shd w:val="clear" w:color="auto" w:fill="A6A6A6"/>
            <w:vAlign w:val="center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EA307F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  <w:shd w:val="clear" w:color="auto" w:fill="auto"/>
          </w:tcPr>
          <w:p w:rsidR="00C90D97" w:rsidRPr="00EA307F" w:rsidRDefault="00C90D97" w:rsidP="00760BE2">
            <w:pPr>
              <w:jc w:val="center"/>
            </w:pPr>
            <w:r w:rsidRPr="00EA307F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EA307F" w:rsidRDefault="00C90D97" w:rsidP="00760BE2">
            <w:pPr>
              <w:jc w:val="center"/>
              <w:rPr>
                <w:b/>
              </w:rPr>
            </w:pPr>
            <w:r w:rsidRPr="00EA307F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EA307F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  <w:shd w:val="clear" w:color="auto" w:fill="auto"/>
          </w:tcPr>
          <w:p w:rsidR="00C90D97" w:rsidRPr="00EA307F" w:rsidRDefault="00C90D97" w:rsidP="00760BE2">
            <w:pPr>
              <w:jc w:val="center"/>
            </w:pPr>
            <w:r w:rsidRPr="00EA307F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EA307F" w:rsidRDefault="00C90D97" w:rsidP="00760BE2">
            <w:pPr>
              <w:jc w:val="center"/>
              <w:rPr>
                <w:b/>
              </w:rPr>
            </w:pPr>
            <w:r w:rsidRPr="00EA307F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F8434B">
        <w:trPr>
          <w:trHeight w:val="70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9E6915" w:rsidRDefault="00DE51A4" w:rsidP="00DE51A4">
            <w:pPr>
              <w:jc w:val="both"/>
            </w:pPr>
            <w:r w:rsidRPr="00DE51A4">
              <w:rPr>
                <w:bCs/>
              </w:rPr>
              <w:t>Bakalářská práce se věnuje analýze konkurenceschopnosti vybrané společnosti působící</w:t>
            </w:r>
            <w:r>
              <w:rPr>
                <w:bCs/>
              </w:rPr>
              <w:t xml:space="preserve"> ve stavebnictví.</w:t>
            </w:r>
            <w:r w:rsidR="009E6915">
              <w:rPr>
                <w:bCs/>
              </w:rPr>
              <w:t xml:space="preserve"> Téma BP je nejen zajímavé, ale také aktuální. </w:t>
            </w:r>
            <w:r w:rsidR="009E6915">
              <w:t>Vzhledem k rostoucímu konkurenčnímu tlaku napříč odvětvími nabývá monitoring a zkoumání faktorů či proměnných ovlivňujících konkurenční schopnost společnosti stále většího významu. S</w:t>
            </w:r>
            <w:r w:rsidR="009E6915">
              <w:rPr>
                <w:bCs/>
              </w:rPr>
              <w:t xml:space="preserve">chopnost společnosti adaptovat se </w:t>
            </w:r>
            <w:r w:rsidR="009E6915">
              <w:t>na změny, inovovat a efektivně řídit své vnitřní procesy rozhodujícím způsobem ovlivňuje její konkurenceschopnost a také postavení na trhu.</w:t>
            </w:r>
          </w:p>
          <w:p w:rsidR="009C3DE4" w:rsidRPr="009C3DE4" w:rsidRDefault="009C3DE4" w:rsidP="00DE51A4">
            <w:pPr>
              <w:jc w:val="both"/>
            </w:pPr>
            <w:r w:rsidRPr="009C3DE4">
              <w:t xml:space="preserve">Cíle </w:t>
            </w:r>
            <w:r>
              <w:t>B</w:t>
            </w:r>
            <w:r w:rsidRPr="009C3DE4">
              <w:t xml:space="preserve">P jsou v kontextu tématu </w:t>
            </w:r>
            <w:r>
              <w:t>B</w:t>
            </w:r>
            <w:r w:rsidRPr="009C3DE4">
              <w:t xml:space="preserve">P a jsou definovány nejen jasně, konkrétně a srozumitelně, ale jsou také reálné, dosažitelné a svým způsobem inovativní. </w:t>
            </w:r>
            <w:r>
              <w:t>B</w:t>
            </w:r>
            <w:r w:rsidRPr="009C3DE4">
              <w:t>P tak má logickou strukturu, která vychází z těchto prezentovaných cílů</w:t>
            </w:r>
            <w:r>
              <w:t xml:space="preserve">. </w:t>
            </w:r>
            <w:r w:rsidRPr="009C3DE4">
              <w:t>Následně stanovené tři výzkumné otázky jsou vhodně formulovány a</w:t>
            </w:r>
            <w:r>
              <w:t> </w:t>
            </w:r>
            <w:r w:rsidRPr="009C3DE4">
              <w:t xml:space="preserve">dobře zacíleny. Výzkumné postupy, metody a techniky vedoucí k naplnění cílů </w:t>
            </w:r>
            <w:r>
              <w:t>B</w:t>
            </w:r>
            <w:r w:rsidRPr="009C3DE4">
              <w:t>P jsou zvoleny vhodně a je z nich patrné vzájemné promyšlené propojení.</w:t>
            </w:r>
          </w:p>
          <w:p w:rsidR="009C3DE4" w:rsidRDefault="009C3DE4" w:rsidP="00A4760E">
            <w:pPr>
              <w:jc w:val="both"/>
            </w:pPr>
            <w:r w:rsidRPr="009C3DE4">
              <w:t xml:space="preserve">Literární rešerše je </w:t>
            </w:r>
            <w:r>
              <w:t>vy</w:t>
            </w:r>
            <w:r w:rsidRPr="009C3DE4">
              <w:t>pracována pečlivě a má jasnou strukturu, která vypovídá o porozumění a</w:t>
            </w:r>
            <w:r>
              <w:t> </w:t>
            </w:r>
            <w:r w:rsidRPr="009C3DE4">
              <w:t>znalosti dané zkoumané problematiky.</w:t>
            </w:r>
            <w:r>
              <w:t xml:space="preserve"> </w:t>
            </w:r>
            <w:r w:rsidRPr="009C3DE4">
              <w:t xml:space="preserve">V závěru teoretické části </w:t>
            </w:r>
            <w:r>
              <w:t>B</w:t>
            </w:r>
            <w:r w:rsidRPr="009C3DE4">
              <w:t>P je provedena vlastní syntéza poznatků, která slouží jako vhodná teoretická východiska pro další výzkumnou práci.</w:t>
            </w:r>
          </w:p>
          <w:p w:rsidR="009C3DE4" w:rsidRDefault="009C3DE4" w:rsidP="00A4760E">
            <w:pPr>
              <w:jc w:val="both"/>
            </w:pPr>
            <w:r w:rsidRPr="009C3DE4">
              <w:t xml:space="preserve">Analytická část </w:t>
            </w:r>
            <w:r>
              <w:t>B</w:t>
            </w:r>
            <w:r w:rsidRPr="009C3DE4">
              <w:t>P je zpracována přehledně a vhodným způsobem využívá informací a poznatků z</w:t>
            </w:r>
            <w:r>
              <w:t> </w:t>
            </w:r>
            <w:r w:rsidRPr="009C3DE4">
              <w:t>části teoretické a plynule na ni navazuje</w:t>
            </w:r>
            <w:r>
              <w:t xml:space="preserve">. </w:t>
            </w:r>
            <w:r w:rsidRPr="009C3DE4">
              <w:t xml:space="preserve">Použité výzkumné postupy, metody a techniky v této části </w:t>
            </w:r>
            <w:r>
              <w:t>B</w:t>
            </w:r>
            <w:r w:rsidRPr="009C3DE4">
              <w:t xml:space="preserve">P jsou zvoleny odpovídajícím způsobem a pracují s relevantními daty a informacemi, které reflektují stanovené výzkumné cíle této části </w:t>
            </w:r>
            <w:r>
              <w:t>B</w:t>
            </w:r>
            <w:r w:rsidRPr="009C3DE4">
              <w:t>P</w:t>
            </w:r>
            <w:r>
              <w:t xml:space="preserve">. </w:t>
            </w:r>
            <w:r w:rsidRPr="009C3DE4">
              <w:t xml:space="preserve">Výstupy analytické části </w:t>
            </w:r>
            <w:r>
              <w:t>B</w:t>
            </w:r>
            <w:r w:rsidRPr="009C3DE4">
              <w:t>P jsou nejen přehledně zpracovány a vizuálně podpořeny tabulkami a obrázky, ale také přinášejí nové poznatky k danému tématu. Logickou strukturu této části BP lze hodnotit kladně.</w:t>
            </w:r>
          </w:p>
          <w:p w:rsidR="0067327C" w:rsidRDefault="0067327C" w:rsidP="00A4760E">
            <w:pPr>
              <w:jc w:val="both"/>
            </w:pPr>
            <w:r>
              <w:t>M</w:t>
            </w:r>
            <w:r w:rsidRPr="004E1E3E">
              <w:t>ožná</w:t>
            </w:r>
            <w:r>
              <w:t xml:space="preserve"> </w:t>
            </w:r>
            <w:r w:rsidRPr="007E20B8">
              <w:t>doporučení vedoucí ke zlepšení</w:t>
            </w:r>
            <w:r>
              <w:t xml:space="preserve"> </w:t>
            </w:r>
            <w:r w:rsidRPr="007E20B8">
              <w:t xml:space="preserve">současného stavu konkurenčního postavení </w:t>
            </w:r>
            <w:r>
              <w:t xml:space="preserve">vybrané společnosti na trhu </w:t>
            </w:r>
            <w:r w:rsidRPr="0067327C">
              <w:t xml:space="preserve">tvoří smysluplné pokračování předchozích částí </w:t>
            </w:r>
            <w:r>
              <w:t>B</w:t>
            </w:r>
            <w:r w:rsidRPr="0067327C">
              <w:t xml:space="preserve">P, a to části teoretické i </w:t>
            </w:r>
            <w:r>
              <w:t xml:space="preserve">části </w:t>
            </w:r>
            <w:r w:rsidRPr="0067327C">
              <w:t>analytické</w:t>
            </w:r>
            <w:r>
              <w:t xml:space="preserve">. Tato doporučení jsou </w:t>
            </w:r>
            <w:r w:rsidRPr="0067327C">
              <w:t>prezentována jasně, konkrétně a srozumitelně</w:t>
            </w:r>
            <w:r>
              <w:t>.</w:t>
            </w:r>
          </w:p>
          <w:p w:rsidR="0067327C" w:rsidRPr="00F8434B" w:rsidRDefault="0067327C" w:rsidP="0067327C">
            <w:pPr>
              <w:jc w:val="both"/>
            </w:pPr>
            <w:r w:rsidRPr="0067327C">
              <w:t xml:space="preserve">BP má odpovídající strukturu, provázanost textu a je logicky členěna. Odborná terminologie je adekvátně použita včetně využití předepsané a požadované normy citování. Text </w:t>
            </w:r>
            <w:r>
              <w:t>B</w:t>
            </w:r>
            <w:r w:rsidRPr="0067327C">
              <w:t>P je srozumitelný, textová část je systematicky členěna do jednotlivých kapitol a podkapitol, formátování je jednotné a</w:t>
            </w:r>
            <w:r w:rsidR="00F8434B">
              <w:t> </w:t>
            </w:r>
            <w:r w:rsidRPr="0067327C">
              <w:t xml:space="preserve">esteticky vyvážené, obrázky a tabulky jsou nejen přehledné, ale také správně označené. </w:t>
            </w:r>
            <w:r w:rsidR="00F8434B">
              <w:t>B</w:t>
            </w:r>
            <w:r w:rsidRPr="0067327C">
              <w:t>P je tak zpracována</w:t>
            </w:r>
            <w:r w:rsidR="00F8434B">
              <w:t xml:space="preserve"> </w:t>
            </w:r>
            <w:r w:rsidRPr="0067327C">
              <w:t xml:space="preserve">svědomitě a pečlivě </w:t>
            </w:r>
            <w:r w:rsidRPr="00F8434B">
              <w:t>nejen po stránce formální, ale i grafické.</w:t>
            </w:r>
          </w:p>
          <w:p w:rsidR="00A4760E" w:rsidRPr="00A4760E" w:rsidRDefault="00A4760E" w:rsidP="00A4760E">
            <w:pPr>
              <w:jc w:val="both"/>
              <w:rPr>
                <w:bCs/>
              </w:rPr>
            </w:pPr>
            <w:r w:rsidRPr="00F8434B">
              <w:t xml:space="preserve">Veškeré cíle BP byly splněny. Kladně hodnotím </w:t>
            </w:r>
            <w:r w:rsidR="00F8434B" w:rsidRPr="00F8434B">
              <w:t xml:space="preserve">aktivní přístup, </w:t>
            </w:r>
            <w:r w:rsidRPr="00F8434B">
              <w:t>samostatnost</w:t>
            </w:r>
            <w:r w:rsidR="00F8434B" w:rsidRPr="00F8434B">
              <w:t xml:space="preserve"> a </w:t>
            </w:r>
            <w:r w:rsidRPr="00F8434B">
              <w:t xml:space="preserve">zájem </w:t>
            </w:r>
            <w:r w:rsidR="00F8434B" w:rsidRPr="00F8434B">
              <w:t>studenta</w:t>
            </w:r>
            <w:r w:rsidRPr="00F8434B">
              <w:t xml:space="preserve"> o problematiku související s tématem BP.</w:t>
            </w:r>
            <w:r w:rsidRPr="00F8434B">
              <w:rPr>
                <w:bCs/>
              </w:rPr>
              <w:t xml:space="preserve"> V rámci BP oceňuji komplexní pohled </w:t>
            </w:r>
            <w:r w:rsidR="00F8434B" w:rsidRPr="00F8434B">
              <w:rPr>
                <w:bCs/>
              </w:rPr>
              <w:t>studenta</w:t>
            </w:r>
            <w:r w:rsidRPr="00F8434B">
              <w:rPr>
                <w:bCs/>
              </w:rPr>
              <w:t xml:space="preserve"> na danou zkoumanou oblast, čímž tak prokázal znalost v této oblasti. Bakalářskou práci hodnotím jako kvalitně </w:t>
            </w:r>
            <w:r w:rsidRPr="00F8434B">
              <w:rPr>
                <w:bCs/>
              </w:rPr>
              <w:lastRenderedPageBreak/>
              <w:t>a komplexně zpracovanou a doporučuji ji k obhajobě.</w:t>
            </w:r>
            <w:r w:rsidR="00222E19">
              <w:rPr>
                <w:bCs/>
              </w:rPr>
              <w:t xml:space="preserve"> Dle systému pro odhalování plagiátů Theses byla nalezena shoda 13 %. Nicméně</w:t>
            </w:r>
            <w:r w:rsidR="00112428">
              <w:rPr>
                <w:bCs/>
              </w:rPr>
              <w:t>,</w:t>
            </w:r>
            <w:r w:rsidR="00222E19">
              <w:rPr>
                <w:bCs/>
              </w:rPr>
              <w:t xml:space="preserve"> tato shoda je </w:t>
            </w:r>
            <w:r w:rsidR="00112428">
              <w:rPr>
                <w:bCs/>
              </w:rPr>
              <w:t xml:space="preserve">uvedena ve většině případů v teoretické části BP a je dána </w:t>
            </w:r>
            <w:r w:rsidR="00222E19">
              <w:rPr>
                <w:bCs/>
              </w:rPr>
              <w:t xml:space="preserve">zejména daty a informacemi prezentující jednotlivé výzkumné analýzy, bez kterých by nebylo možno </w:t>
            </w:r>
            <w:r w:rsidR="00866516">
              <w:rPr>
                <w:bCs/>
              </w:rPr>
              <w:t xml:space="preserve">vůbec </w:t>
            </w:r>
            <w:r w:rsidR="00222E19">
              <w:rPr>
                <w:bCs/>
              </w:rPr>
              <w:t xml:space="preserve">BP zpracovat a jejich umístění je opět dáno </w:t>
            </w:r>
            <w:r w:rsidR="00866516">
              <w:rPr>
                <w:bCs/>
              </w:rPr>
              <w:t xml:space="preserve">logickou </w:t>
            </w:r>
            <w:r w:rsidR="00222E19">
              <w:rPr>
                <w:bCs/>
              </w:rPr>
              <w:t>návazností</w:t>
            </w:r>
            <w:r w:rsidR="00866516">
              <w:rPr>
                <w:bCs/>
              </w:rPr>
              <w:t xml:space="preserve"> tak</w:t>
            </w:r>
            <w:r w:rsidR="00222E19">
              <w:rPr>
                <w:bCs/>
              </w:rPr>
              <w:t>, jak jsou prezentovány. Tedy analýza mikroprostředí, mezoprostředí a</w:t>
            </w:r>
            <w:r w:rsidR="00866516">
              <w:rPr>
                <w:bCs/>
              </w:rPr>
              <w:t> </w:t>
            </w:r>
            <w:r w:rsidR="00222E19">
              <w:rPr>
                <w:bCs/>
              </w:rPr>
              <w:t>makroprostředí</w:t>
            </w:r>
            <w:r w:rsidR="00866516">
              <w:rPr>
                <w:bCs/>
              </w:rPr>
              <w:t xml:space="preserve"> tak, aby se výsledky těchto analýz promítly do souhrnné SWOT-analýzy. Na základě těchto skutečností lze tedy konstatovat, že se o plagiát nejedná.</w:t>
            </w:r>
          </w:p>
        </w:tc>
      </w:tr>
      <w:tr w:rsidR="00C90D97" w:rsidTr="00F8434B">
        <w:trPr>
          <w:trHeight w:val="1243"/>
        </w:trPr>
        <w:tc>
          <w:tcPr>
            <w:tcW w:w="9828" w:type="dxa"/>
            <w:gridSpan w:val="9"/>
          </w:tcPr>
          <w:p w:rsidR="004A3244" w:rsidRPr="004A3244" w:rsidRDefault="00C90D97" w:rsidP="004A3244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4A3244" w:rsidRPr="00D9091A" w:rsidRDefault="004A3244" w:rsidP="004A324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D9091A">
              <w:rPr>
                <w:lang w:val="en-US"/>
              </w:rPr>
              <w:t>. Which of the proposed recommendations for the selected company does the student consider the most beneficial, and why?</w:t>
            </w:r>
          </w:p>
          <w:p w:rsidR="000A0CF9" w:rsidRPr="00A4760E" w:rsidRDefault="00A4760E" w:rsidP="00A4760E">
            <w:pPr>
              <w:jc w:val="both"/>
              <w:rPr>
                <w:color w:val="FF0000"/>
              </w:rPr>
            </w:pPr>
            <w:r w:rsidRPr="0035073C">
              <w:rPr>
                <w:lang w:val="en-US"/>
              </w:rPr>
              <w:t xml:space="preserve">2. Has the student already had the opportunity to discuss </w:t>
            </w:r>
            <w:r w:rsidR="00F8434B" w:rsidRPr="0035073C">
              <w:rPr>
                <w:lang w:val="en-US"/>
              </w:rPr>
              <w:t>his</w:t>
            </w:r>
            <w:r w:rsidRPr="0035073C">
              <w:rPr>
                <w:lang w:val="en-US"/>
              </w:rPr>
              <w:t xml:space="preserve"> proposed recommendations with the management of the selected </w:t>
            </w:r>
            <w:r w:rsidR="00EA307F" w:rsidRPr="0035073C">
              <w:rPr>
                <w:lang w:val="en-US"/>
              </w:rPr>
              <w:t>company</w:t>
            </w:r>
            <w:r w:rsidRPr="0035073C">
              <w:rPr>
                <w:lang w:val="en-US"/>
              </w:rPr>
              <w:t>, and if so, what the reactions were like?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545064">
            <w:pPr>
              <w:jc w:val="both"/>
              <w:rPr>
                <w:b/>
                <w:bCs/>
              </w:rPr>
            </w:pPr>
            <w:r w:rsidRPr="00A37EE5">
              <w:rPr>
                <w:b/>
              </w:rPr>
              <w:t>Práce byla zkontrolována systémem pro odhalování plagiátů Theses s</w:t>
            </w:r>
            <w:r w:rsidR="00545064">
              <w:rPr>
                <w:b/>
              </w:rPr>
              <w:t xml:space="preserve"> </w:t>
            </w:r>
            <w:r w:rsidRPr="00A37EE5">
              <w:rPr>
                <w:b/>
              </w:rPr>
              <w:t>výsledkem negativním</w:t>
            </w:r>
            <w:r w:rsidR="00B1482D" w:rsidRPr="00A37EE5">
              <w:rPr>
                <w:b/>
              </w:rPr>
              <w:t>/</w:t>
            </w:r>
            <w:r w:rsidR="00B1482D" w:rsidRPr="00545064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:rsidTr="00A4760E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  <w:shd w:val="clear" w:color="auto" w:fill="A6A6A6"/>
          </w:tcPr>
          <w:p w:rsidR="00C90D97" w:rsidRPr="00A4760E" w:rsidRDefault="00C90D97" w:rsidP="00760BE2">
            <w:pPr>
              <w:jc w:val="center"/>
              <w:rPr>
                <w:b/>
              </w:rPr>
            </w:pPr>
            <w:r w:rsidRPr="00A4760E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A4760E">
              <w:t xml:space="preserve"> 27. 05. 2025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A4760E">
              <w:t xml:space="preserve"> Ing. Jiří </w:t>
            </w:r>
            <w:r w:rsidR="00A4760E" w:rsidRPr="00120437">
              <w:rPr>
                <w:smallCaps/>
              </w:rPr>
              <w:t>Bejtkovský</w:t>
            </w:r>
            <w:r w:rsidR="00A4760E">
              <w:t>, Ph.D.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52D" w:rsidRDefault="0095152D">
      <w:r>
        <w:separator/>
      </w:r>
    </w:p>
  </w:endnote>
  <w:endnote w:type="continuationSeparator" w:id="0">
    <w:p w:rsidR="0095152D" w:rsidRDefault="0095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52D" w:rsidRDefault="0095152D">
      <w:r>
        <w:separator/>
      </w:r>
    </w:p>
  </w:footnote>
  <w:footnote w:type="continuationSeparator" w:id="0">
    <w:p w:rsidR="0095152D" w:rsidRDefault="0095152D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Theses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B2782"/>
    <w:multiLevelType w:val="hybridMultilevel"/>
    <w:tmpl w:val="EA2AF6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12428"/>
    <w:rsid w:val="00122F79"/>
    <w:rsid w:val="0013271D"/>
    <w:rsid w:val="00184BC5"/>
    <w:rsid w:val="001B2D68"/>
    <w:rsid w:val="001D16F2"/>
    <w:rsid w:val="001E7B50"/>
    <w:rsid w:val="00222E19"/>
    <w:rsid w:val="00226FF2"/>
    <w:rsid w:val="00264642"/>
    <w:rsid w:val="002707E4"/>
    <w:rsid w:val="00270B43"/>
    <w:rsid w:val="002946BD"/>
    <w:rsid w:val="002E34C2"/>
    <w:rsid w:val="0030010C"/>
    <w:rsid w:val="003074EF"/>
    <w:rsid w:val="003245DE"/>
    <w:rsid w:val="00346F3A"/>
    <w:rsid w:val="0035073C"/>
    <w:rsid w:val="00362AB0"/>
    <w:rsid w:val="003B3470"/>
    <w:rsid w:val="003E6867"/>
    <w:rsid w:val="003F5DA2"/>
    <w:rsid w:val="00415531"/>
    <w:rsid w:val="004703FF"/>
    <w:rsid w:val="00471C0C"/>
    <w:rsid w:val="004A3244"/>
    <w:rsid w:val="004A4476"/>
    <w:rsid w:val="00526D47"/>
    <w:rsid w:val="00545064"/>
    <w:rsid w:val="005458A8"/>
    <w:rsid w:val="005E6AAC"/>
    <w:rsid w:val="006270D3"/>
    <w:rsid w:val="00631607"/>
    <w:rsid w:val="0064625E"/>
    <w:rsid w:val="0065677F"/>
    <w:rsid w:val="0067251A"/>
    <w:rsid w:val="0067327C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66516"/>
    <w:rsid w:val="00874D56"/>
    <w:rsid w:val="008946EB"/>
    <w:rsid w:val="008963FA"/>
    <w:rsid w:val="008A087F"/>
    <w:rsid w:val="008A5955"/>
    <w:rsid w:val="008B457A"/>
    <w:rsid w:val="008D1958"/>
    <w:rsid w:val="00910FE2"/>
    <w:rsid w:val="00945558"/>
    <w:rsid w:val="0095152D"/>
    <w:rsid w:val="00971B76"/>
    <w:rsid w:val="00981360"/>
    <w:rsid w:val="0098167A"/>
    <w:rsid w:val="00986A0A"/>
    <w:rsid w:val="00987F31"/>
    <w:rsid w:val="009B098C"/>
    <w:rsid w:val="009C3DE4"/>
    <w:rsid w:val="009C77CE"/>
    <w:rsid w:val="009E6915"/>
    <w:rsid w:val="00A107BE"/>
    <w:rsid w:val="00A23738"/>
    <w:rsid w:val="00A24C9F"/>
    <w:rsid w:val="00A37EE5"/>
    <w:rsid w:val="00A4760E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541EF"/>
    <w:rsid w:val="00D60F34"/>
    <w:rsid w:val="00D93200"/>
    <w:rsid w:val="00D95009"/>
    <w:rsid w:val="00DC1BF5"/>
    <w:rsid w:val="00DE51A4"/>
    <w:rsid w:val="00E21784"/>
    <w:rsid w:val="00E21D9C"/>
    <w:rsid w:val="00E77CDB"/>
    <w:rsid w:val="00EA307F"/>
    <w:rsid w:val="00EB76C6"/>
    <w:rsid w:val="00EC0C71"/>
    <w:rsid w:val="00ED246B"/>
    <w:rsid w:val="00EF0815"/>
    <w:rsid w:val="00EF494B"/>
    <w:rsid w:val="00F16CBC"/>
    <w:rsid w:val="00F24160"/>
    <w:rsid w:val="00F6415A"/>
    <w:rsid w:val="00F70883"/>
    <w:rsid w:val="00F76E7C"/>
    <w:rsid w:val="00F8434B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476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476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476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760E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A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4021</Characters>
  <Application>Microsoft Office Word</Application>
  <DocSecurity>4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2025-05-28T12:39:00Z</dcterms:created>
  <dcterms:modified xsi:type="dcterms:W3CDTF">2025-05-28T12:39:00Z</dcterms:modified>
</cp:coreProperties>
</file>