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F61352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57138">
        <w:rPr>
          <w:rFonts w:asciiTheme="minorHAnsi" w:hAnsiTheme="minorHAnsi" w:cstheme="minorHAnsi"/>
          <w:sz w:val="22"/>
          <w:szCs w:val="22"/>
        </w:rPr>
        <w:t>Barbora Studená</w:t>
      </w:r>
    </w:p>
    <w:p w14:paraId="7BEB1D07" w14:textId="78E51F5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57138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5C5954D" w14:textId="37CBD8FF" w:rsidR="00025BF3" w:rsidRDefault="00025BF3" w:rsidP="0085713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57138" w:rsidRPr="00857138">
        <w:rPr>
          <w:rFonts w:cstheme="minorHAnsi"/>
        </w:rPr>
        <w:t>Zvýšení finanční výkonnosti ve vybraném hotelu</w:t>
      </w:r>
      <w:r w:rsidR="00857138">
        <w:rPr>
          <w:rFonts w:cstheme="minorHAnsi"/>
        </w:rPr>
        <w:t xml:space="preserve"> </w:t>
      </w:r>
      <w:r w:rsidR="00857138" w:rsidRPr="00857138">
        <w:rPr>
          <w:rFonts w:cstheme="minorHAnsi"/>
        </w:rPr>
        <w:t xml:space="preserve">prostřednictvím optimalizace </w:t>
      </w:r>
      <w:proofErr w:type="spellStart"/>
      <w:r w:rsidR="00857138" w:rsidRPr="00857138">
        <w:rPr>
          <w:rFonts w:cstheme="minorHAnsi"/>
        </w:rPr>
        <w:t>housekeeping</w:t>
      </w:r>
      <w:proofErr w:type="spellEnd"/>
      <w:r w:rsidR="00857138" w:rsidRPr="00857138">
        <w:rPr>
          <w:rFonts w:cstheme="minorHAnsi"/>
        </w:rPr>
        <w:t xml:space="preserve"> služeb</w:t>
      </w:r>
    </w:p>
    <w:p w14:paraId="07FD52EA" w14:textId="032F48E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713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DFC15DD" w:rsidR="000E094A" w:rsidRDefault="00CA28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318AF" w14:textId="77777777" w:rsidR="00007EBD" w:rsidRDefault="00007E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4DF059B1" w:rsidR="000E094A" w:rsidRPr="000E094A" w:rsidRDefault="00007E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07EBD">
              <w:rPr>
                <w:rFonts w:cstheme="minorHAnsi"/>
              </w:rPr>
              <w:t>Zadané téma je velmi aktuální a přínosné pro praxi v oblasti hotelnictví. Práce spojuje problematiku finanční analýzy a řízení nákladů s konkrétními provozními aspekty hotelového managementu – konkrétně s úklidovým úsekem (</w:t>
            </w:r>
            <w:proofErr w:type="spellStart"/>
            <w:r w:rsidRPr="00007EBD">
              <w:rPr>
                <w:rFonts w:cstheme="minorHAnsi"/>
              </w:rPr>
              <w:t>housekeepingem</w:t>
            </w:r>
            <w:proofErr w:type="spellEnd"/>
            <w:r w:rsidRPr="00007EBD">
              <w:rPr>
                <w:rFonts w:cstheme="minorHAnsi"/>
              </w:rPr>
              <w:t xml:space="preserve">). Téma je náročné především v kombinaci analytických a optimalizačních metod aplikovaných v reálném podniku, kde je </w:t>
            </w:r>
            <w:r w:rsidR="00410EF6">
              <w:rPr>
                <w:rFonts w:cstheme="minorHAnsi"/>
              </w:rPr>
              <w:t xml:space="preserve">potřeba získat konkrétní </w:t>
            </w:r>
            <w:r w:rsidR="00CA28BD">
              <w:rPr>
                <w:rFonts w:cstheme="minorHAnsi"/>
              </w:rPr>
              <w:t xml:space="preserve">finanční i nefinanční </w:t>
            </w:r>
            <w:r w:rsidR="00410EF6">
              <w:rPr>
                <w:rFonts w:cstheme="minorHAnsi"/>
              </w:rPr>
              <w:t>data za patři</w:t>
            </w:r>
            <w:r w:rsidR="00CA28BD">
              <w:rPr>
                <w:rFonts w:cstheme="minorHAnsi"/>
              </w:rPr>
              <w:t>čné aktivity</w:t>
            </w:r>
            <w:r w:rsidRPr="00007EBD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22CD9C0" w:rsidR="000E094A" w:rsidRDefault="007C1C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FACE6D" w14:textId="77777777" w:rsidR="00C23452" w:rsidRDefault="00C234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79869584" w:rsidR="000E094A" w:rsidRPr="000E094A" w:rsidRDefault="00C234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3452">
              <w:rPr>
                <w:rFonts w:cstheme="minorHAnsi"/>
              </w:rPr>
              <w:t xml:space="preserve">Autorka využila dostatečné množství relevantní literatury, včetně odborných knih a </w:t>
            </w:r>
            <w:r w:rsidR="00A32A68">
              <w:rPr>
                <w:rFonts w:cstheme="minorHAnsi"/>
              </w:rPr>
              <w:t xml:space="preserve">odborných zahraniční </w:t>
            </w:r>
            <w:r w:rsidRPr="00C23452">
              <w:rPr>
                <w:rFonts w:cstheme="minorHAnsi"/>
              </w:rPr>
              <w:t xml:space="preserve">článků. </w:t>
            </w:r>
            <w:r w:rsidR="0081356D">
              <w:rPr>
                <w:rFonts w:cstheme="minorHAnsi"/>
              </w:rPr>
              <w:t xml:space="preserve">Teoretická část práce </w:t>
            </w:r>
            <w:r w:rsidR="00027D13">
              <w:rPr>
                <w:rFonts w:cstheme="minorHAnsi"/>
              </w:rPr>
              <w:t xml:space="preserve">je velmi rozsáhlá a </w:t>
            </w:r>
            <w:r w:rsidR="0081356D">
              <w:rPr>
                <w:rFonts w:cstheme="minorHAnsi"/>
              </w:rPr>
              <w:t xml:space="preserve">shrnuje podstatná témata pro </w:t>
            </w:r>
            <w:r w:rsidR="000D3799">
              <w:rPr>
                <w:rFonts w:cstheme="minorHAnsi"/>
              </w:rPr>
              <w:t>aplikaci v praktické části.</w:t>
            </w:r>
            <w:r w:rsidR="007C1C1B">
              <w:rPr>
                <w:rFonts w:cstheme="minorHAnsi"/>
              </w:rPr>
              <w:t xml:space="preserve"> </w:t>
            </w:r>
            <w:r w:rsidR="000D3799"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09159C8" w:rsidR="000E094A" w:rsidRDefault="001B69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77B48" w14:textId="77777777" w:rsidR="00713570" w:rsidRDefault="007135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5478C2D9" w:rsidR="000E094A" w:rsidRPr="000E094A" w:rsidRDefault="001A051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představení společnosti provádí a</w:t>
            </w:r>
            <w:r w:rsidR="00CA2E85">
              <w:rPr>
                <w:rFonts w:cstheme="minorHAnsi"/>
              </w:rPr>
              <w:t xml:space="preserve">utorka analýzu finanční výkonnosti společnosti Lázně Luhačovice. Poté se zaměřuje na </w:t>
            </w:r>
            <w:r w:rsidR="006E4856">
              <w:rPr>
                <w:rFonts w:cstheme="minorHAnsi"/>
              </w:rPr>
              <w:t xml:space="preserve">analýzu produktivity práce. Za </w:t>
            </w:r>
            <w:r w:rsidR="00D6019E">
              <w:rPr>
                <w:rFonts w:cstheme="minorHAnsi"/>
              </w:rPr>
              <w:t xml:space="preserve">primární z hlediska zaměření práce považuji až kapitolu 8 – analýza a optimalizace </w:t>
            </w:r>
            <w:proofErr w:type="spellStart"/>
            <w:r w:rsidR="00D6019E">
              <w:rPr>
                <w:rFonts w:cstheme="minorHAnsi"/>
              </w:rPr>
              <w:t>housekeeping</w:t>
            </w:r>
            <w:proofErr w:type="spellEnd"/>
            <w:r w:rsidR="00D6019E">
              <w:rPr>
                <w:rFonts w:cstheme="minorHAnsi"/>
              </w:rPr>
              <w:t xml:space="preserve"> služeb. </w:t>
            </w:r>
            <w:r w:rsidR="002A126A">
              <w:rPr>
                <w:rFonts w:cstheme="minorHAnsi"/>
              </w:rPr>
              <w:t xml:space="preserve">Sběr dat byl proveden u 4 </w:t>
            </w:r>
            <w:r w:rsidR="00600E0E">
              <w:rPr>
                <w:rFonts w:cstheme="minorHAnsi"/>
              </w:rPr>
              <w:t xml:space="preserve">(z celkových 10) úklidových pracovníků. </w:t>
            </w:r>
            <w:r w:rsidR="007760D7">
              <w:rPr>
                <w:rFonts w:cstheme="minorHAnsi"/>
              </w:rPr>
              <w:t xml:space="preserve">Sledovány byly kvantitativní i kvalitativní parametry. </w:t>
            </w:r>
            <w:r w:rsidR="00713570" w:rsidRPr="00713570">
              <w:rPr>
                <w:rFonts w:cstheme="minorHAnsi"/>
              </w:rPr>
              <w:t>Na jejich základě autorka navrhuje lineárně optimalizační model, jehož vstupní proměnné i omezující podmínky vycházejí z provozní reality a jsou srozumitelně vysvětleny.</w:t>
            </w:r>
            <w:r w:rsidR="001B692E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BC730E3" w:rsidR="000E094A" w:rsidRDefault="00F805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6BC62" w14:textId="77777777" w:rsidR="0080012B" w:rsidRDefault="0080012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4"/>
              </w:rPr>
            </w:pPr>
          </w:p>
          <w:p w14:paraId="3A166478" w14:textId="697CAD06" w:rsidR="000E094A" w:rsidRPr="0080012B" w:rsidRDefault="009C15C2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80012B">
              <w:rPr>
                <w:rFonts w:cstheme="minorHAnsi"/>
                <w:iCs/>
                <w:szCs w:val="24"/>
              </w:rPr>
              <w:t xml:space="preserve">Řešící část přímo navazuje na výsledky provedené analýzy, zejména na zjištěné disproporce v zatížení zaměstnanců </w:t>
            </w:r>
            <w:proofErr w:type="spellStart"/>
            <w:r w:rsidRPr="0080012B">
              <w:rPr>
                <w:rFonts w:cstheme="minorHAnsi"/>
                <w:iCs/>
                <w:szCs w:val="24"/>
              </w:rPr>
              <w:t>housekeeping</w:t>
            </w:r>
            <w:proofErr w:type="spellEnd"/>
            <w:r w:rsidRPr="0080012B">
              <w:rPr>
                <w:rFonts w:cstheme="minorHAnsi"/>
                <w:iCs/>
                <w:szCs w:val="24"/>
              </w:rPr>
              <w:t xml:space="preserve"> úseku hotelu Morava (společnost Lázně Luhačovice, a.s.). Autorka využívá teoretické poznatky o plánování kapacit, produktivitě práce a optimalizaci nákladů a aplikuje je v praxi prostřednictvím lineárního optimalizačního modelu.</w:t>
            </w:r>
            <w:r w:rsidR="00636ABE" w:rsidRPr="0080012B">
              <w:rPr>
                <w:rFonts w:cstheme="minorHAnsi"/>
                <w:iCs/>
                <w:szCs w:val="24"/>
              </w:rPr>
              <w:t xml:space="preserve"> Autorka navrhuje konkrétní opatření, která mají potenciál pozitivně ovlivnit nákladovost provozu, kvalitu služeb i zaměstnaneckou zátěž.</w:t>
            </w:r>
            <w:r w:rsidR="004F3689" w:rsidRPr="0080012B">
              <w:rPr>
                <w:rFonts w:cstheme="minorHAnsi"/>
                <w:iCs/>
                <w:szCs w:val="24"/>
              </w:rPr>
              <w:t xml:space="preserve"> Větší pozornost</w:t>
            </w:r>
            <w:r w:rsidR="009C76BB" w:rsidRPr="0080012B">
              <w:rPr>
                <w:rFonts w:cstheme="minorHAnsi"/>
                <w:iCs/>
                <w:szCs w:val="24"/>
              </w:rPr>
              <w:t xml:space="preserve"> mohla být </w:t>
            </w:r>
            <w:r w:rsidR="004F3689" w:rsidRPr="0080012B">
              <w:rPr>
                <w:rFonts w:cstheme="minorHAnsi"/>
                <w:iCs/>
                <w:szCs w:val="24"/>
              </w:rPr>
              <w:t>věnována například</w:t>
            </w:r>
            <w:r w:rsidR="009C76BB" w:rsidRPr="0080012B">
              <w:rPr>
                <w:rFonts w:cstheme="minorHAnsi"/>
                <w:iCs/>
                <w:szCs w:val="24"/>
              </w:rPr>
              <w:t xml:space="preserve"> </w:t>
            </w:r>
            <w:r w:rsidR="00641951" w:rsidRPr="0080012B">
              <w:rPr>
                <w:rFonts w:cstheme="minorHAnsi"/>
                <w:iCs/>
                <w:szCs w:val="24"/>
              </w:rPr>
              <w:t>dopadům těchto změn</w:t>
            </w:r>
            <w:r w:rsidR="009C76BB" w:rsidRPr="0080012B">
              <w:rPr>
                <w:rFonts w:cstheme="minorHAnsi"/>
                <w:iCs/>
                <w:szCs w:val="24"/>
              </w:rPr>
              <w:t xml:space="preserve"> na </w:t>
            </w:r>
            <w:r w:rsidR="00641951" w:rsidRPr="0080012B">
              <w:rPr>
                <w:rFonts w:cstheme="minorHAnsi"/>
                <w:iCs/>
                <w:szCs w:val="24"/>
              </w:rPr>
              <w:t xml:space="preserve">samotné </w:t>
            </w:r>
            <w:r w:rsidR="009C76BB" w:rsidRPr="0080012B">
              <w:rPr>
                <w:rFonts w:cstheme="minorHAnsi"/>
                <w:iCs/>
                <w:szCs w:val="24"/>
              </w:rPr>
              <w:t xml:space="preserve">zaměstnance, </w:t>
            </w:r>
            <w:r w:rsidR="001D48CA" w:rsidRPr="0080012B">
              <w:rPr>
                <w:rFonts w:cstheme="minorHAnsi"/>
                <w:iCs/>
                <w:szCs w:val="24"/>
              </w:rPr>
              <w:t>implementaci tohoto modelu</w:t>
            </w:r>
            <w:r w:rsidR="009731E7" w:rsidRPr="0080012B">
              <w:rPr>
                <w:rFonts w:cstheme="minorHAnsi"/>
                <w:iCs/>
                <w:szCs w:val="24"/>
              </w:rPr>
              <w:t xml:space="preserve"> do fungování hotelu</w:t>
            </w:r>
            <w:r w:rsidR="00DB1BC8" w:rsidRPr="0080012B">
              <w:rPr>
                <w:rFonts w:cstheme="minorHAnsi"/>
                <w:iCs/>
                <w:szCs w:val="24"/>
              </w:rPr>
              <w:t xml:space="preserve">. </w:t>
            </w:r>
            <w:r w:rsidR="003842B9" w:rsidRPr="0080012B">
              <w:rPr>
                <w:rFonts w:cstheme="minorHAnsi"/>
                <w:iCs/>
                <w:szCs w:val="24"/>
              </w:rPr>
              <w:t xml:space="preserve">Uvítal bych také větší propojení rozsáhlé části věnované finanční analýze se samotným tématem </w:t>
            </w:r>
            <w:proofErr w:type="spellStart"/>
            <w:r w:rsidR="003842B9" w:rsidRPr="0080012B">
              <w:rPr>
                <w:rFonts w:cstheme="minorHAnsi"/>
                <w:iCs/>
                <w:szCs w:val="24"/>
              </w:rPr>
              <w:t>ho</w:t>
            </w:r>
            <w:r w:rsidR="00F8055E" w:rsidRPr="0080012B">
              <w:rPr>
                <w:rFonts w:cstheme="minorHAnsi"/>
                <w:iCs/>
                <w:szCs w:val="24"/>
              </w:rPr>
              <w:t>usekeepingu</w:t>
            </w:r>
            <w:proofErr w:type="spellEnd"/>
            <w:r w:rsidR="00F8055E" w:rsidRPr="0080012B">
              <w:rPr>
                <w:rFonts w:cstheme="minorHAnsi"/>
                <w:iCs/>
                <w:szCs w:val="24"/>
              </w:rPr>
              <w:t xml:space="preserve">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9200B56" w:rsidR="000E094A" w:rsidRDefault="00F805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  <w:bookmarkStart w:id="1" w:name="_GoBack"/>
        <w:bookmarkEnd w:id="1"/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9A3EE26" w:rsidR="000E094A" w:rsidRDefault="00A32A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3452">
              <w:rPr>
                <w:rFonts w:cstheme="minorHAnsi"/>
              </w:rPr>
              <w:t>Práce je po jazykové stránce na dobré úrovni, výskyt chyb je minimální. Formální stránka odpovídá požadavkům UTB ve Zlíně</w:t>
            </w:r>
            <w:r w:rsidR="00F8055E">
              <w:rPr>
                <w:rFonts w:cstheme="minorHAnsi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716847B" w:rsidR="009C7318" w:rsidRDefault="00F805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469C2AE6" w:rsidR="00F92C79" w:rsidRPr="000E094A" w:rsidRDefault="00F805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Doporučuji práci k obhajobě.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5B7E765" w:rsidR="009C7318" w:rsidRDefault="00023B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Kdo by měl být za implementaci </w:t>
      </w:r>
      <w:r w:rsidR="008C3994">
        <w:rPr>
          <w:rFonts w:cstheme="minorHAnsi"/>
        </w:rPr>
        <w:t>navrhovaného</w:t>
      </w:r>
      <w:r>
        <w:rPr>
          <w:rFonts w:cstheme="minorHAnsi"/>
        </w:rPr>
        <w:t xml:space="preserve"> řešení </w:t>
      </w:r>
      <w:r w:rsidR="008C3994">
        <w:rPr>
          <w:rFonts w:cstheme="minorHAnsi"/>
        </w:rPr>
        <w:t>v hotelu odpovědný a jak by měl postupovat?</w:t>
      </w:r>
    </w:p>
    <w:p w14:paraId="55DA52BC" w14:textId="2604AA17" w:rsidR="005C4ACA" w:rsidRDefault="00331B8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 byste upravila váš optimalizační model v případě výrazných sezónních výkyvů obsazenosti hotelu nebo neočekávaných provozních změn?</w:t>
      </w:r>
    </w:p>
    <w:p w14:paraId="1991DEDB" w14:textId="4BF5D81D" w:rsidR="005C4ACA" w:rsidRPr="005C4ACA" w:rsidRDefault="0080012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 xml:space="preserve">Zvažovala jste při návrhu také nefinanční faktory, například dopad na spokojenost a motivaci zaměstnanců </w:t>
      </w:r>
      <w:proofErr w:type="spellStart"/>
      <w:r>
        <w:t>housekeeping</w:t>
      </w:r>
      <w:proofErr w:type="spellEnd"/>
      <w:r>
        <w:t xml:space="preserve"> úseku?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FCBB29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0012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0012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C8508A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0012B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F7D66" w14:textId="77777777" w:rsidR="007A3B3E" w:rsidRDefault="007A3B3E" w:rsidP="00A40E93">
      <w:pPr>
        <w:spacing w:after="0" w:line="240" w:lineRule="auto"/>
      </w:pPr>
      <w:r>
        <w:separator/>
      </w:r>
    </w:p>
  </w:endnote>
  <w:endnote w:type="continuationSeparator" w:id="0">
    <w:p w14:paraId="4161785E" w14:textId="77777777" w:rsidR="007A3B3E" w:rsidRDefault="007A3B3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5980C" w14:textId="77777777" w:rsidR="007A3B3E" w:rsidRDefault="007A3B3E" w:rsidP="00A40E93">
      <w:pPr>
        <w:spacing w:after="0" w:line="240" w:lineRule="auto"/>
      </w:pPr>
      <w:r>
        <w:separator/>
      </w:r>
    </w:p>
  </w:footnote>
  <w:footnote w:type="continuationSeparator" w:id="0">
    <w:p w14:paraId="0C3FB790" w14:textId="77777777" w:rsidR="007A3B3E" w:rsidRDefault="007A3B3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EBD"/>
    <w:rsid w:val="00023BCA"/>
    <w:rsid w:val="00025BF3"/>
    <w:rsid w:val="00027D13"/>
    <w:rsid w:val="00035519"/>
    <w:rsid w:val="000D3799"/>
    <w:rsid w:val="000E094A"/>
    <w:rsid w:val="00112356"/>
    <w:rsid w:val="00153FB1"/>
    <w:rsid w:val="001A051D"/>
    <w:rsid w:val="001B692E"/>
    <w:rsid w:val="001D48CA"/>
    <w:rsid w:val="0024258E"/>
    <w:rsid w:val="0029651C"/>
    <w:rsid w:val="002A126A"/>
    <w:rsid w:val="00331B86"/>
    <w:rsid w:val="003842B9"/>
    <w:rsid w:val="00410EF6"/>
    <w:rsid w:val="004D378C"/>
    <w:rsid w:val="004F3689"/>
    <w:rsid w:val="005A3B4A"/>
    <w:rsid w:val="005C4ACA"/>
    <w:rsid w:val="00600E0E"/>
    <w:rsid w:val="00636ABE"/>
    <w:rsid w:val="00641951"/>
    <w:rsid w:val="0067082B"/>
    <w:rsid w:val="00694399"/>
    <w:rsid w:val="006E4856"/>
    <w:rsid w:val="00713570"/>
    <w:rsid w:val="0073639B"/>
    <w:rsid w:val="007553A6"/>
    <w:rsid w:val="007760D7"/>
    <w:rsid w:val="007A3B3E"/>
    <w:rsid w:val="007C1C1B"/>
    <w:rsid w:val="007F1BC8"/>
    <w:rsid w:val="0080012B"/>
    <w:rsid w:val="0081356D"/>
    <w:rsid w:val="0085398A"/>
    <w:rsid w:val="00857138"/>
    <w:rsid w:val="008B781B"/>
    <w:rsid w:val="008C3994"/>
    <w:rsid w:val="009731E7"/>
    <w:rsid w:val="00974EA2"/>
    <w:rsid w:val="00987B93"/>
    <w:rsid w:val="009C15C2"/>
    <w:rsid w:val="009C322A"/>
    <w:rsid w:val="009C7318"/>
    <w:rsid w:val="009C76BB"/>
    <w:rsid w:val="00A32A68"/>
    <w:rsid w:val="00A40E93"/>
    <w:rsid w:val="00A7527E"/>
    <w:rsid w:val="00B14451"/>
    <w:rsid w:val="00BA16DD"/>
    <w:rsid w:val="00C23452"/>
    <w:rsid w:val="00C27492"/>
    <w:rsid w:val="00CA28BD"/>
    <w:rsid w:val="00CA2E85"/>
    <w:rsid w:val="00CA34A9"/>
    <w:rsid w:val="00CC0FDC"/>
    <w:rsid w:val="00CD12C3"/>
    <w:rsid w:val="00CE55BD"/>
    <w:rsid w:val="00D6019E"/>
    <w:rsid w:val="00DB1BC8"/>
    <w:rsid w:val="00DC7D52"/>
    <w:rsid w:val="00E22423"/>
    <w:rsid w:val="00E7633F"/>
    <w:rsid w:val="00EF1720"/>
    <w:rsid w:val="00F25063"/>
    <w:rsid w:val="00F8055E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244BC"/>
    <w:rsid w:val="005E083B"/>
    <w:rsid w:val="00654FAE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2025-05-31T17:10:00Z</dcterms:created>
  <dcterms:modified xsi:type="dcterms:W3CDTF">2025-05-31T17:10:00Z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