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82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6" w:space="0" w:color="auto"/>
        </w:tblBorders>
        <w:tblLook w:val="01E0" w:firstRow="1" w:lastRow="1" w:firstColumn="1" w:lastColumn="1" w:noHBand="0" w:noVBand="0"/>
      </w:tblPr>
      <w:tblGrid>
        <w:gridCol w:w="2808"/>
        <w:gridCol w:w="1260"/>
        <w:gridCol w:w="2723"/>
        <w:gridCol w:w="507"/>
        <w:gridCol w:w="506"/>
        <w:gridCol w:w="506"/>
        <w:gridCol w:w="507"/>
        <w:gridCol w:w="506"/>
        <w:gridCol w:w="505"/>
      </w:tblGrid>
      <w:tr w:rsidR="006847E2" w:rsidRPr="00C50B27" w:rsidTr="00C50B27">
        <w:tc>
          <w:tcPr>
            <w:tcW w:w="9828" w:type="dxa"/>
            <w:gridSpan w:val="9"/>
          </w:tcPr>
          <w:p w:rsidR="006847E2" w:rsidRPr="00C50B27" w:rsidRDefault="0018585B" w:rsidP="00C50B27">
            <w:pPr>
              <w:jc w:val="center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POSUDEK VEDOUCÍH</w:t>
            </w:r>
            <w:r w:rsidR="000868EE">
              <w:rPr>
                <w:b/>
                <w:sz w:val="22"/>
                <w:szCs w:val="22"/>
              </w:rPr>
              <w:t>O BAKALÁŘSKÉ</w:t>
            </w:r>
            <w:r w:rsidR="006847E2" w:rsidRPr="00C50B27">
              <w:rPr>
                <w:b/>
                <w:sz w:val="22"/>
                <w:szCs w:val="22"/>
              </w:rPr>
              <w:t xml:space="preserve"> PRÁCE</w:t>
            </w:r>
          </w:p>
        </w:tc>
      </w:tr>
      <w:tr w:rsidR="006847E2" w:rsidRPr="00C50B27" w:rsidTr="00C50B27">
        <w:tc>
          <w:tcPr>
            <w:tcW w:w="2808" w:type="dxa"/>
          </w:tcPr>
          <w:p w:rsidR="006847E2" w:rsidRPr="00C50B27" w:rsidRDefault="006847E2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Jméno a příjmení studenta</w:t>
            </w:r>
          </w:p>
        </w:tc>
        <w:tc>
          <w:tcPr>
            <w:tcW w:w="7020" w:type="dxa"/>
            <w:gridSpan w:val="8"/>
          </w:tcPr>
          <w:p w:rsidR="006847E2" w:rsidRPr="00C50B27" w:rsidRDefault="00430AFF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LUCIE ZDAŘILOVÁ</w:t>
            </w:r>
          </w:p>
        </w:tc>
      </w:tr>
      <w:tr w:rsidR="006847E2" w:rsidRPr="00C50B27" w:rsidTr="00C50B27">
        <w:tc>
          <w:tcPr>
            <w:tcW w:w="2808" w:type="dxa"/>
          </w:tcPr>
          <w:p w:rsidR="006847E2" w:rsidRPr="00C50B27" w:rsidRDefault="006847E2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Název práce</w:t>
            </w:r>
          </w:p>
        </w:tc>
        <w:tc>
          <w:tcPr>
            <w:tcW w:w="7020" w:type="dxa"/>
            <w:gridSpan w:val="8"/>
          </w:tcPr>
          <w:p w:rsidR="006847E2" w:rsidRPr="00C50B27" w:rsidRDefault="00430AFF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Specifika komunikace a vztahů pedagogických pracovníků se žáky mladšího a staršího školního věku</w:t>
            </w:r>
          </w:p>
        </w:tc>
      </w:tr>
      <w:tr w:rsidR="006847E2" w:rsidRPr="00C50B27" w:rsidTr="00C50B27">
        <w:tc>
          <w:tcPr>
            <w:tcW w:w="2808" w:type="dxa"/>
          </w:tcPr>
          <w:p w:rsidR="006847E2" w:rsidRPr="00C50B27" w:rsidRDefault="006847E2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Vedoucí práce</w:t>
            </w:r>
          </w:p>
        </w:tc>
        <w:tc>
          <w:tcPr>
            <w:tcW w:w="7020" w:type="dxa"/>
            <w:gridSpan w:val="8"/>
          </w:tcPr>
          <w:p w:rsidR="006847E2" w:rsidRPr="00C50B27" w:rsidRDefault="00430AFF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PhDr. Hana Včelařová, Ph.D.</w:t>
            </w:r>
          </w:p>
        </w:tc>
      </w:tr>
      <w:tr w:rsidR="006847E2" w:rsidRPr="00C50B27" w:rsidTr="00C50B27">
        <w:tc>
          <w:tcPr>
            <w:tcW w:w="2808" w:type="dxa"/>
          </w:tcPr>
          <w:p w:rsidR="006847E2" w:rsidRPr="00C50B27" w:rsidRDefault="00A72E5D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Studijní program</w:t>
            </w:r>
          </w:p>
        </w:tc>
        <w:tc>
          <w:tcPr>
            <w:tcW w:w="7020" w:type="dxa"/>
            <w:gridSpan w:val="8"/>
          </w:tcPr>
          <w:p w:rsidR="006847E2" w:rsidRPr="00C50B27" w:rsidRDefault="00430AFF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Sociální pedagogika</w:t>
            </w:r>
          </w:p>
        </w:tc>
      </w:tr>
      <w:tr w:rsidR="006847E2" w:rsidRPr="00C50B27" w:rsidTr="00C50B27">
        <w:tc>
          <w:tcPr>
            <w:tcW w:w="2808" w:type="dxa"/>
          </w:tcPr>
          <w:p w:rsidR="006847E2" w:rsidRPr="00C50B27" w:rsidRDefault="006847E2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Forma studia</w:t>
            </w:r>
          </w:p>
        </w:tc>
        <w:tc>
          <w:tcPr>
            <w:tcW w:w="7020" w:type="dxa"/>
            <w:gridSpan w:val="8"/>
          </w:tcPr>
          <w:p w:rsidR="006847E2" w:rsidRPr="00C50B27" w:rsidRDefault="00430AFF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Prezenční</w:t>
            </w:r>
          </w:p>
        </w:tc>
      </w:tr>
      <w:tr w:rsidR="006847E2" w:rsidRPr="00C50B27" w:rsidTr="00C50B27">
        <w:tc>
          <w:tcPr>
            <w:tcW w:w="2808" w:type="dxa"/>
            <w:vAlign w:val="center"/>
          </w:tcPr>
          <w:p w:rsidR="006847E2" w:rsidRPr="00C50B27" w:rsidRDefault="006847E2" w:rsidP="00362AB0">
            <w:pPr>
              <w:rPr>
                <w:b/>
                <w:sz w:val="22"/>
                <w:szCs w:val="22"/>
              </w:rPr>
            </w:pPr>
            <w:r w:rsidRPr="00C50B27">
              <w:rPr>
                <w:b/>
                <w:sz w:val="22"/>
                <w:szCs w:val="22"/>
              </w:rPr>
              <w:t>Kritéria hodnocení práce</w:t>
            </w:r>
          </w:p>
        </w:tc>
        <w:tc>
          <w:tcPr>
            <w:tcW w:w="7020" w:type="dxa"/>
            <w:gridSpan w:val="8"/>
          </w:tcPr>
          <w:p w:rsidR="006847E2" w:rsidRPr="00C50B27" w:rsidRDefault="006847E2" w:rsidP="00C50B27">
            <w:pPr>
              <w:jc w:val="right"/>
              <w:rPr>
                <w:b/>
                <w:sz w:val="22"/>
                <w:szCs w:val="22"/>
              </w:rPr>
            </w:pPr>
            <w:r w:rsidRPr="00C50B27">
              <w:rPr>
                <w:b/>
                <w:sz w:val="22"/>
                <w:szCs w:val="22"/>
              </w:rPr>
              <w:t>Stupeň hodnocení</w:t>
            </w:r>
          </w:p>
          <w:p w:rsidR="006847E2" w:rsidRPr="00C50B27" w:rsidRDefault="006847E2" w:rsidP="00C50B27">
            <w:pPr>
              <w:jc w:val="right"/>
              <w:rPr>
                <w:sz w:val="22"/>
                <w:szCs w:val="22"/>
              </w:rPr>
            </w:pPr>
            <w:r w:rsidRPr="00C50B27">
              <w:rPr>
                <w:b/>
                <w:sz w:val="22"/>
                <w:szCs w:val="22"/>
              </w:rPr>
              <w:t>dle stupnice ECTS</w:t>
            </w:r>
          </w:p>
        </w:tc>
      </w:tr>
      <w:tr w:rsidR="006847E2" w:rsidRPr="00C50B27" w:rsidTr="00C50B27">
        <w:tc>
          <w:tcPr>
            <w:tcW w:w="9828" w:type="dxa"/>
            <w:gridSpan w:val="9"/>
            <w:shd w:val="clear" w:color="auto" w:fill="A6A6A6"/>
          </w:tcPr>
          <w:p w:rsidR="006847E2" w:rsidRPr="00C50B27" w:rsidRDefault="006847E2" w:rsidP="00C50B27">
            <w:pPr>
              <w:jc w:val="center"/>
              <w:rPr>
                <w:color w:val="FFFFFF"/>
                <w:sz w:val="22"/>
                <w:szCs w:val="22"/>
              </w:rPr>
            </w:pPr>
            <w:r w:rsidRPr="00C50B27">
              <w:rPr>
                <w:b/>
                <w:color w:val="FFFFFF"/>
                <w:sz w:val="22"/>
                <w:szCs w:val="22"/>
              </w:rPr>
              <w:t>Formální stránka práce</w:t>
            </w:r>
          </w:p>
        </w:tc>
      </w:tr>
      <w:tr w:rsidR="006847E2" w:rsidRPr="00C50B27" w:rsidTr="00C50B27">
        <w:tc>
          <w:tcPr>
            <w:tcW w:w="6791" w:type="dxa"/>
            <w:gridSpan w:val="3"/>
          </w:tcPr>
          <w:p w:rsidR="006847E2" w:rsidRPr="00C50B27" w:rsidRDefault="006847E2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Přehlednost a členění práce</w:t>
            </w:r>
          </w:p>
        </w:tc>
        <w:tc>
          <w:tcPr>
            <w:tcW w:w="507" w:type="dxa"/>
            <w:vAlign w:val="center"/>
          </w:tcPr>
          <w:p w:rsidR="006847E2" w:rsidRPr="00C50B27" w:rsidRDefault="004A0D72" w:rsidP="00C50B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A</w:t>
            </w: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6847E2" w:rsidRPr="00C50B27" w:rsidTr="00C50B27">
        <w:tc>
          <w:tcPr>
            <w:tcW w:w="6791" w:type="dxa"/>
            <w:gridSpan w:val="3"/>
          </w:tcPr>
          <w:p w:rsidR="006847E2" w:rsidRPr="00C50B27" w:rsidRDefault="006847E2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Úroveň jazykového zpracování</w:t>
            </w:r>
            <w:r w:rsidR="00B411DB">
              <w:rPr>
                <w:sz w:val="22"/>
                <w:szCs w:val="22"/>
              </w:rPr>
              <w:t xml:space="preserve"> (odborná úroveň</w:t>
            </w:r>
            <w:r w:rsidR="005C219A" w:rsidRPr="00C50B27">
              <w:rPr>
                <w:sz w:val="22"/>
                <w:szCs w:val="22"/>
              </w:rPr>
              <w:t xml:space="preserve"> textu, gramatická </w:t>
            </w:r>
            <w:r w:rsidR="005C219A" w:rsidRPr="00C50B27">
              <w:rPr>
                <w:sz w:val="22"/>
                <w:szCs w:val="22"/>
              </w:rPr>
              <w:br/>
              <w:t>a stylistická správnost)</w:t>
            </w:r>
          </w:p>
        </w:tc>
        <w:tc>
          <w:tcPr>
            <w:tcW w:w="507" w:type="dxa"/>
            <w:vAlign w:val="center"/>
          </w:tcPr>
          <w:p w:rsidR="006847E2" w:rsidRPr="00C50B27" w:rsidRDefault="004A0D72" w:rsidP="00C50B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A</w:t>
            </w: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6847E2" w:rsidRPr="00C50B27" w:rsidTr="00C50B27">
        <w:tc>
          <w:tcPr>
            <w:tcW w:w="6791" w:type="dxa"/>
            <w:gridSpan w:val="3"/>
          </w:tcPr>
          <w:p w:rsidR="006847E2" w:rsidRPr="00C50B27" w:rsidRDefault="006847E2" w:rsidP="00B411DB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Dodržení formálních náležitostí (</w:t>
            </w:r>
            <w:r w:rsidR="00B411DB">
              <w:rPr>
                <w:sz w:val="22"/>
                <w:szCs w:val="22"/>
              </w:rPr>
              <w:t>dodržení citační normy</w:t>
            </w:r>
            <w:r w:rsidRPr="00C50B27">
              <w:rPr>
                <w:sz w:val="22"/>
                <w:szCs w:val="22"/>
              </w:rPr>
              <w:t>, úprava</w:t>
            </w:r>
            <w:r w:rsidR="00B411DB">
              <w:rPr>
                <w:sz w:val="22"/>
                <w:szCs w:val="22"/>
              </w:rPr>
              <w:t xml:space="preserve"> práce</w:t>
            </w:r>
            <w:r w:rsidRPr="00C50B27">
              <w:rPr>
                <w:sz w:val="22"/>
                <w:szCs w:val="22"/>
              </w:rPr>
              <w:t>)</w:t>
            </w:r>
          </w:p>
        </w:tc>
        <w:tc>
          <w:tcPr>
            <w:tcW w:w="507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6847E2" w:rsidRPr="00C50B27" w:rsidRDefault="009E303B" w:rsidP="00C50B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</w:t>
            </w: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6847E2" w:rsidRPr="00C50B27" w:rsidTr="00C50B27">
        <w:tc>
          <w:tcPr>
            <w:tcW w:w="9828" w:type="dxa"/>
            <w:gridSpan w:val="9"/>
            <w:shd w:val="clear" w:color="auto" w:fill="A6A6A6"/>
            <w:vAlign w:val="center"/>
          </w:tcPr>
          <w:p w:rsidR="006847E2" w:rsidRPr="00C50B27" w:rsidRDefault="005C219A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b/>
                <w:color w:val="FFFFFF"/>
                <w:sz w:val="22"/>
                <w:szCs w:val="22"/>
              </w:rPr>
              <w:t xml:space="preserve">Teoretická východiska </w:t>
            </w:r>
            <w:r w:rsidR="006847E2" w:rsidRPr="00C50B27">
              <w:rPr>
                <w:b/>
                <w:color w:val="FFFFFF"/>
                <w:sz w:val="22"/>
                <w:szCs w:val="22"/>
              </w:rPr>
              <w:t>práce</w:t>
            </w:r>
          </w:p>
        </w:tc>
      </w:tr>
      <w:tr w:rsidR="006847E2" w:rsidRPr="00C50B27" w:rsidTr="00C50B27">
        <w:tc>
          <w:tcPr>
            <w:tcW w:w="6791" w:type="dxa"/>
            <w:gridSpan w:val="3"/>
          </w:tcPr>
          <w:p w:rsidR="006847E2" w:rsidRPr="00C50B27" w:rsidRDefault="005C219A" w:rsidP="005C219A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 xml:space="preserve">Formulace cílů práce </w:t>
            </w:r>
          </w:p>
        </w:tc>
        <w:tc>
          <w:tcPr>
            <w:tcW w:w="507" w:type="dxa"/>
            <w:vAlign w:val="center"/>
          </w:tcPr>
          <w:p w:rsidR="006847E2" w:rsidRPr="00C50B27" w:rsidRDefault="009E303B" w:rsidP="00C50B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A</w:t>
            </w: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6847E2" w:rsidRPr="00C50B27" w:rsidTr="00C50B27">
        <w:tc>
          <w:tcPr>
            <w:tcW w:w="6791" w:type="dxa"/>
            <w:gridSpan w:val="3"/>
          </w:tcPr>
          <w:p w:rsidR="006847E2" w:rsidRPr="00C50B27" w:rsidRDefault="0055255D" w:rsidP="0055255D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 xml:space="preserve">Analýza a syntéza problému </w:t>
            </w:r>
          </w:p>
        </w:tc>
        <w:tc>
          <w:tcPr>
            <w:tcW w:w="507" w:type="dxa"/>
            <w:vAlign w:val="center"/>
          </w:tcPr>
          <w:p w:rsidR="006847E2" w:rsidRPr="00C50B27" w:rsidRDefault="009E303B" w:rsidP="00C50B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A</w:t>
            </w: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5C219A" w:rsidRPr="00C50B27" w:rsidTr="00C50B27">
        <w:tc>
          <w:tcPr>
            <w:tcW w:w="6791" w:type="dxa"/>
            <w:gridSpan w:val="3"/>
          </w:tcPr>
          <w:p w:rsidR="005C219A" w:rsidRPr="00C50B27" w:rsidRDefault="0055255D" w:rsidP="00B411DB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Práce s odbornou literaturou (využití re</w:t>
            </w:r>
            <w:r w:rsidR="00B411DB">
              <w:rPr>
                <w:sz w:val="22"/>
                <w:szCs w:val="22"/>
              </w:rPr>
              <w:t xml:space="preserve">levantních zdrojů, odbornost </w:t>
            </w:r>
            <w:r w:rsidR="00B411DB">
              <w:rPr>
                <w:sz w:val="22"/>
                <w:szCs w:val="22"/>
              </w:rPr>
              <w:br/>
            </w:r>
            <w:r w:rsidRPr="00C50B27">
              <w:rPr>
                <w:sz w:val="22"/>
                <w:szCs w:val="22"/>
              </w:rPr>
              <w:t>a aktuálnost zdrojů)</w:t>
            </w:r>
          </w:p>
        </w:tc>
        <w:tc>
          <w:tcPr>
            <w:tcW w:w="507" w:type="dxa"/>
            <w:vAlign w:val="center"/>
          </w:tcPr>
          <w:p w:rsidR="005C219A" w:rsidRPr="00C50B27" w:rsidRDefault="009E303B" w:rsidP="00C50B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A</w:t>
            </w:r>
          </w:p>
        </w:tc>
        <w:tc>
          <w:tcPr>
            <w:tcW w:w="506" w:type="dxa"/>
            <w:vAlign w:val="center"/>
          </w:tcPr>
          <w:p w:rsidR="005C219A" w:rsidRPr="00C50B27" w:rsidRDefault="005C219A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C219A" w:rsidRPr="00C50B27" w:rsidRDefault="005C219A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:rsidR="005C219A" w:rsidRPr="00C50B27" w:rsidRDefault="005C219A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C219A" w:rsidRPr="00C50B27" w:rsidRDefault="005C219A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5C219A" w:rsidRPr="00C50B27" w:rsidRDefault="005C219A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5C219A" w:rsidRPr="00C50B27" w:rsidTr="00C50B27">
        <w:tc>
          <w:tcPr>
            <w:tcW w:w="9828" w:type="dxa"/>
            <w:gridSpan w:val="9"/>
            <w:shd w:val="clear" w:color="auto" w:fill="A6A6A6"/>
            <w:vAlign w:val="center"/>
          </w:tcPr>
          <w:p w:rsidR="005C219A" w:rsidRPr="00C50B27" w:rsidRDefault="005C219A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b/>
                <w:color w:val="FFFFFF"/>
                <w:sz w:val="22"/>
                <w:szCs w:val="22"/>
              </w:rPr>
              <w:t>Empirická část práce</w:t>
            </w:r>
          </w:p>
        </w:tc>
      </w:tr>
      <w:tr w:rsidR="0055255D" w:rsidRPr="00C50B27" w:rsidTr="00C50B27">
        <w:tc>
          <w:tcPr>
            <w:tcW w:w="6791" w:type="dxa"/>
            <w:gridSpan w:val="3"/>
          </w:tcPr>
          <w:p w:rsidR="0055255D" w:rsidRPr="00C50B27" w:rsidRDefault="0055255D" w:rsidP="005C219A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Formulace výzkumného cíle (</w:t>
            </w:r>
            <w:r w:rsidR="00B411DB">
              <w:rPr>
                <w:sz w:val="22"/>
                <w:szCs w:val="22"/>
              </w:rPr>
              <w:t xml:space="preserve">náročnost, </w:t>
            </w:r>
            <w:r w:rsidRPr="00C50B27">
              <w:rPr>
                <w:sz w:val="22"/>
                <w:szCs w:val="22"/>
              </w:rPr>
              <w:t>srozumitelnost, aktuálnost)</w:t>
            </w:r>
          </w:p>
        </w:tc>
        <w:tc>
          <w:tcPr>
            <w:tcW w:w="507" w:type="dxa"/>
            <w:vAlign w:val="center"/>
          </w:tcPr>
          <w:p w:rsidR="0055255D" w:rsidRPr="00C50B27" w:rsidRDefault="009E303B" w:rsidP="00C50B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A</w:t>
            </w: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55255D" w:rsidRPr="00C50B27" w:rsidTr="00C50B27">
        <w:tc>
          <w:tcPr>
            <w:tcW w:w="6791" w:type="dxa"/>
            <w:gridSpan w:val="3"/>
          </w:tcPr>
          <w:p w:rsidR="0055255D" w:rsidRPr="00C50B27" w:rsidRDefault="0055255D" w:rsidP="0055255D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 xml:space="preserve">Metodika zpracování (druh výzkumu, výzkumný soubor, </w:t>
            </w:r>
            <w:r w:rsidR="00B411DB">
              <w:rPr>
                <w:sz w:val="22"/>
                <w:szCs w:val="22"/>
              </w:rPr>
              <w:t xml:space="preserve">použité </w:t>
            </w:r>
            <w:r w:rsidRPr="00C50B27">
              <w:rPr>
                <w:sz w:val="22"/>
                <w:szCs w:val="22"/>
              </w:rPr>
              <w:t>metody</w:t>
            </w:r>
            <w:r w:rsidR="00B411DB">
              <w:rPr>
                <w:sz w:val="22"/>
                <w:szCs w:val="22"/>
              </w:rPr>
              <w:t xml:space="preserve"> a techniky zpracování</w:t>
            </w:r>
            <w:r w:rsidRPr="00C50B27">
              <w:rPr>
                <w:sz w:val="22"/>
                <w:szCs w:val="22"/>
              </w:rPr>
              <w:t>)</w:t>
            </w:r>
          </w:p>
        </w:tc>
        <w:tc>
          <w:tcPr>
            <w:tcW w:w="507" w:type="dxa"/>
            <w:vAlign w:val="center"/>
          </w:tcPr>
          <w:p w:rsidR="0055255D" w:rsidRPr="00C50B27" w:rsidRDefault="009E303B" w:rsidP="00C50B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A</w:t>
            </w: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55255D" w:rsidRPr="00C50B27" w:rsidTr="00C50B27">
        <w:tc>
          <w:tcPr>
            <w:tcW w:w="6791" w:type="dxa"/>
            <w:gridSpan w:val="3"/>
          </w:tcPr>
          <w:p w:rsidR="0055255D" w:rsidRPr="00C50B27" w:rsidRDefault="0055255D" w:rsidP="0055255D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 xml:space="preserve">Analýza dat a interpretace dat </w:t>
            </w:r>
          </w:p>
        </w:tc>
        <w:tc>
          <w:tcPr>
            <w:tcW w:w="507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5255D" w:rsidRPr="00C50B27" w:rsidRDefault="009E303B" w:rsidP="00C50B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</w:t>
            </w: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55255D" w:rsidRPr="00C50B27" w:rsidTr="00C50B27">
        <w:tc>
          <w:tcPr>
            <w:tcW w:w="6791" w:type="dxa"/>
            <w:gridSpan w:val="3"/>
          </w:tcPr>
          <w:p w:rsidR="0055255D" w:rsidRPr="00C50B27" w:rsidRDefault="0055255D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Splnění výzkumných cílů a formulace závěrů práce</w:t>
            </w:r>
          </w:p>
        </w:tc>
        <w:tc>
          <w:tcPr>
            <w:tcW w:w="507" w:type="dxa"/>
            <w:vAlign w:val="center"/>
          </w:tcPr>
          <w:p w:rsidR="0055255D" w:rsidRPr="00C50B27" w:rsidRDefault="009E303B" w:rsidP="00C50B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A</w:t>
            </w: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B411DB" w:rsidRPr="00C50B27" w:rsidTr="00B411DB">
        <w:tc>
          <w:tcPr>
            <w:tcW w:w="9828" w:type="dxa"/>
            <w:gridSpan w:val="9"/>
            <w:shd w:val="clear" w:color="auto" w:fill="A6A6A6"/>
          </w:tcPr>
          <w:p w:rsidR="00B411DB" w:rsidRPr="00B411DB" w:rsidRDefault="00B411DB" w:rsidP="00B411DB">
            <w:pPr>
              <w:jc w:val="center"/>
              <w:rPr>
                <w:b/>
                <w:color w:val="FFFFFF"/>
                <w:sz w:val="22"/>
                <w:szCs w:val="22"/>
              </w:rPr>
            </w:pPr>
            <w:r>
              <w:rPr>
                <w:b/>
                <w:color w:val="FFFFFF"/>
                <w:sz w:val="22"/>
                <w:szCs w:val="22"/>
              </w:rPr>
              <w:t>Celková kvalita a přínos práce</w:t>
            </w:r>
          </w:p>
        </w:tc>
      </w:tr>
      <w:tr w:rsidR="00B411DB" w:rsidRPr="00C50B27" w:rsidTr="00C50B27">
        <w:tc>
          <w:tcPr>
            <w:tcW w:w="6791" w:type="dxa"/>
            <w:gridSpan w:val="3"/>
          </w:tcPr>
          <w:p w:rsidR="00B411DB" w:rsidRPr="00C50B27" w:rsidRDefault="00B411DB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Kvalita, náročnost a originalita řešení zvoleného tématu</w:t>
            </w:r>
          </w:p>
        </w:tc>
        <w:tc>
          <w:tcPr>
            <w:tcW w:w="507" w:type="dxa"/>
            <w:vAlign w:val="center"/>
          </w:tcPr>
          <w:p w:rsidR="00B411DB" w:rsidRPr="00C50B27" w:rsidRDefault="009E303B" w:rsidP="0051466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A</w:t>
            </w:r>
          </w:p>
        </w:tc>
        <w:tc>
          <w:tcPr>
            <w:tcW w:w="506" w:type="dxa"/>
            <w:vAlign w:val="center"/>
          </w:tcPr>
          <w:p w:rsidR="00B411DB" w:rsidRPr="00C50B27" w:rsidRDefault="00B411DB" w:rsidP="0051466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B411DB" w:rsidRPr="00C50B27" w:rsidRDefault="00B411DB" w:rsidP="0051466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:rsidR="00B411DB" w:rsidRPr="00C50B27" w:rsidRDefault="00B411DB" w:rsidP="0051466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B411DB" w:rsidRPr="00C50B27" w:rsidRDefault="00B411DB" w:rsidP="0051466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B411DB" w:rsidRPr="00C50B27" w:rsidRDefault="00B411DB" w:rsidP="00514664">
            <w:pPr>
              <w:jc w:val="center"/>
              <w:rPr>
                <w:sz w:val="22"/>
                <w:szCs w:val="22"/>
              </w:rPr>
            </w:pPr>
          </w:p>
        </w:tc>
      </w:tr>
      <w:tr w:rsidR="00B411DB" w:rsidRPr="00C50B27" w:rsidTr="00C50B27">
        <w:tc>
          <w:tcPr>
            <w:tcW w:w="6791" w:type="dxa"/>
            <w:gridSpan w:val="3"/>
          </w:tcPr>
          <w:p w:rsidR="00B411DB" w:rsidRPr="00C50B27" w:rsidRDefault="00B411DB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Odborný přínos práce a možnost jejího praktického využití</w:t>
            </w:r>
          </w:p>
        </w:tc>
        <w:tc>
          <w:tcPr>
            <w:tcW w:w="507" w:type="dxa"/>
            <w:vAlign w:val="center"/>
          </w:tcPr>
          <w:p w:rsidR="00B411DB" w:rsidRPr="00C50B27" w:rsidRDefault="009E303B" w:rsidP="00C50B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A</w:t>
            </w:r>
          </w:p>
        </w:tc>
        <w:tc>
          <w:tcPr>
            <w:tcW w:w="506" w:type="dxa"/>
            <w:vAlign w:val="center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B411DB" w:rsidRPr="00C50B27" w:rsidTr="00C50B27">
        <w:tc>
          <w:tcPr>
            <w:tcW w:w="6791" w:type="dxa"/>
            <w:gridSpan w:val="3"/>
          </w:tcPr>
          <w:p w:rsidR="00B411DB" w:rsidRPr="00C50B27" w:rsidRDefault="00B411DB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Spolupráce s vedoucím práce</w:t>
            </w:r>
          </w:p>
        </w:tc>
        <w:tc>
          <w:tcPr>
            <w:tcW w:w="507" w:type="dxa"/>
            <w:vAlign w:val="center"/>
          </w:tcPr>
          <w:p w:rsidR="00B411DB" w:rsidRPr="00C50B27" w:rsidRDefault="009E303B" w:rsidP="00C50B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A</w:t>
            </w:r>
          </w:p>
        </w:tc>
        <w:tc>
          <w:tcPr>
            <w:tcW w:w="506" w:type="dxa"/>
            <w:vAlign w:val="center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B411DB" w:rsidRPr="00C50B27" w:rsidTr="00C50B27">
        <w:tc>
          <w:tcPr>
            <w:tcW w:w="9828" w:type="dxa"/>
            <w:gridSpan w:val="9"/>
          </w:tcPr>
          <w:p w:rsidR="00B411DB" w:rsidRDefault="00B411DB" w:rsidP="00362AB0">
            <w:pPr>
              <w:rPr>
                <w:b/>
                <w:sz w:val="22"/>
                <w:szCs w:val="22"/>
              </w:rPr>
            </w:pPr>
            <w:r w:rsidRPr="00C50B27">
              <w:rPr>
                <w:b/>
                <w:sz w:val="22"/>
                <w:szCs w:val="22"/>
              </w:rPr>
              <w:t>Odůvodnění hodnocení práce (silné a slabé stránky práce):</w:t>
            </w:r>
          </w:p>
          <w:p w:rsidR="00291982" w:rsidRDefault="00291982" w:rsidP="00362AB0">
            <w:pPr>
              <w:rPr>
                <w:sz w:val="22"/>
                <w:szCs w:val="22"/>
              </w:rPr>
            </w:pPr>
            <w:r w:rsidRPr="00291982">
              <w:rPr>
                <w:sz w:val="22"/>
                <w:szCs w:val="22"/>
              </w:rPr>
              <w:t>Autorka bakalářské práce zvolila originální námět s čitelným vztahem k sociální pedagogice</w:t>
            </w:r>
          </w:p>
          <w:p w:rsidR="00D134E6" w:rsidRDefault="00D134E6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Logické uspořádání </w:t>
            </w:r>
            <w:r w:rsidR="00DE49F1">
              <w:rPr>
                <w:sz w:val="22"/>
                <w:szCs w:val="22"/>
              </w:rPr>
              <w:t xml:space="preserve"> a zaměření </w:t>
            </w:r>
            <w:r>
              <w:rPr>
                <w:sz w:val="22"/>
                <w:szCs w:val="22"/>
              </w:rPr>
              <w:t>hlavních kapitol teoretické části práce</w:t>
            </w:r>
            <w:r w:rsidR="00856090">
              <w:rPr>
                <w:sz w:val="22"/>
                <w:szCs w:val="22"/>
              </w:rPr>
              <w:t xml:space="preserve"> – první je věnována vývojovým specifikům obou věkových skupin respondentů, dále se autorka zabývá běžnými problémy ve vztazích mezi pedagogy a současnou generací</w:t>
            </w:r>
            <w:r w:rsidR="00315089">
              <w:rPr>
                <w:sz w:val="22"/>
                <w:szCs w:val="22"/>
              </w:rPr>
              <w:t xml:space="preserve"> žáků a sociálním pedagogem coby podpůrným činitelem efektivní komunikace v prostředí základních škol</w:t>
            </w:r>
          </w:p>
          <w:p w:rsidR="00DE49F1" w:rsidRDefault="00DE49F1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Ocenit lze autentický způsob psaní, autorka popisuje vlastními slovy odborné náležitosti dílčích témat, nejde o mechanické řazení převzatých pasáží z vědeckých publikací</w:t>
            </w:r>
          </w:p>
          <w:p w:rsidR="003C75D8" w:rsidRDefault="003C75D8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Hlavním cílem kvantitativního výzkumu bylo zmapování specifik komunikace a vztahů mezi žáky obou věkových skupin a jejich učiteli, také další dílčí výzkumné cíle byly jasně formulovány</w:t>
            </w:r>
          </w:p>
          <w:p w:rsidR="003C75D8" w:rsidRDefault="003C75D8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Pečlivě popsaná metodologie výzkumu, realizace předvýzkumu, užití standardizovaného dotazníku „Prostředí školy“ autorky Vojtkové, (2012) za účelem sběru dat </w:t>
            </w:r>
          </w:p>
          <w:p w:rsidR="00B411DB" w:rsidRPr="00C50B27" w:rsidRDefault="00C441EA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Data realizovaného výzkumu byla analyzována</w:t>
            </w:r>
            <w:r w:rsidR="00DA2950">
              <w:rPr>
                <w:sz w:val="22"/>
                <w:szCs w:val="22"/>
              </w:rPr>
              <w:t xml:space="preserve"> a </w:t>
            </w:r>
            <w:r w:rsidR="00BC2D80">
              <w:rPr>
                <w:sz w:val="22"/>
                <w:szCs w:val="22"/>
              </w:rPr>
              <w:t xml:space="preserve">výsledky </w:t>
            </w:r>
            <w:r w:rsidR="00DA2950">
              <w:rPr>
                <w:sz w:val="22"/>
                <w:szCs w:val="22"/>
              </w:rPr>
              <w:t>vh</w:t>
            </w:r>
            <w:r w:rsidR="00BC2D80">
              <w:rPr>
                <w:sz w:val="22"/>
                <w:szCs w:val="22"/>
              </w:rPr>
              <w:t>odným způsobem interpretovány</w:t>
            </w:r>
            <w:r w:rsidR="00DA2950">
              <w:rPr>
                <w:sz w:val="22"/>
                <w:szCs w:val="22"/>
              </w:rPr>
              <w:t xml:space="preserve">, diskuze s propojením </w:t>
            </w:r>
            <w:r w:rsidR="004B3F21">
              <w:rPr>
                <w:sz w:val="22"/>
                <w:szCs w:val="22"/>
              </w:rPr>
              <w:t>výsledků s jinými odbornými publikacemi.</w:t>
            </w:r>
            <w:bookmarkStart w:id="0" w:name="_GoBack"/>
            <w:bookmarkEnd w:id="0"/>
          </w:p>
        </w:tc>
      </w:tr>
      <w:tr w:rsidR="00B411DB" w:rsidRPr="00C50B27" w:rsidTr="00C50B27">
        <w:tc>
          <w:tcPr>
            <w:tcW w:w="9828" w:type="dxa"/>
            <w:gridSpan w:val="9"/>
          </w:tcPr>
          <w:p w:rsidR="00B411DB" w:rsidRDefault="00B411DB" w:rsidP="00362AB0">
            <w:pPr>
              <w:rPr>
                <w:b/>
                <w:sz w:val="22"/>
                <w:szCs w:val="22"/>
              </w:rPr>
            </w:pPr>
            <w:r w:rsidRPr="00C50B27">
              <w:rPr>
                <w:b/>
                <w:sz w:val="22"/>
                <w:szCs w:val="22"/>
              </w:rPr>
              <w:t>Otázky k obhajobě:</w:t>
            </w:r>
          </w:p>
          <w:p w:rsidR="00B411DB" w:rsidRDefault="003C79C8" w:rsidP="00362AB0">
            <w:pPr>
              <w:rPr>
                <w:sz w:val="22"/>
                <w:szCs w:val="22"/>
              </w:rPr>
            </w:pPr>
            <w:r w:rsidRPr="003C79C8">
              <w:rPr>
                <w:sz w:val="22"/>
                <w:szCs w:val="22"/>
              </w:rPr>
              <w:t>K čemu se vztahuje Zákon č. 108/2006 Sb. v aktuálním znění?</w:t>
            </w:r>
          </w:p>
          <w:p w:rsidR="004B3F21" w:rsidRPr="00C50B27" w:rsidRDefault="004B3F21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Z jakých položek dotazníku jste vycházela při zodpovídání VO1 – VO5? </w:t>
            </w:r>
          </w:p>
        </w:tc>
      </w:tr>
      <w:tr w:rsidR="00B411DB" w:rsidRPr="00C50B27" w:rsidTr="00C50B27">
        <w:tc>
          <w:tcPr>
            <w:tcW w:w="6791" w:type="dxa"/>
            <w:gridSpan w:val="3"/>
          </w:tcPr>
          <w:p w:rsidR="00B411DB" w:rsidRPr="00C50B27" w:rsidRDefault="00B411DB" w:rsidP="00362AB0">
            <w:pPr>
              <w:rPr>
                <w:sz w:val="22"/>
                <w:szCs w:val="22"/>
              </w:rPr>
            </w:pPr>
            <w:r w:rsidRPr="00C50B27">
              <w:rPr>
                <w:b/>
                <w:sz w:val="22"/>
                <w:szCs w:val="22"/>
              </w:rPr>
              <w:t>Celkové hodnocení</w:t>
            </w:r>
            <w:r w:rsidRPr="00C50B27">
              <w:rPr>
                <w:rStyle w:val="Znakapoznpodarou"/>
                <w:b/>
                <w:sz w:val="22"/>
                <w:szCs w:val="22"/>
              </w:rPr>
              <w:footnoteReference w:customMarkFollows="1" w:id="1"/>
              <w:t>*</w:t>
            </w:r>
          </w:p>
        </w:tc>
        <w:tc>
          <w:tcPr>
            <w:tcW w:w="507" w:type="dxa"/>
          </w:tcPr>
          <w:p w:rsidR="00B411DB" w:rsidRPr="00C50B27" w:rsidRDefault="0038181E" w:rsidP="00C50B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A</w:t>
            </w:r>
          </w:p>
        </w:tc>
        <w:tc>
          <w:tcPr>
            <w:tcW w:w="506" w:type="dxa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B411DB" w:rsidRPr="00C50B27" w:rsidTr="00C50B27">
        <w:tc>
          <w:tcPr>
            <w:tcW w:w="4068" w:type="dxa"/>
            <w:gridSpan w:val="2"/>
            <w:vAlign w:val="center"/>
          </w:tcPr>
          <w:p w:rsidR="00B411DB" w:rsidRPr="00C50B27" w:rsidRDefault="00B411DB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Datum:</w:t>
            </w:r>
            <w:r w:rsidR="004B3F21">
              <w:rPr>
                <w:sz w:val="22"/>
                <w:szCs w:val="22"/>
              </w:rPr>
              <w:t xml:space="preserve"> </w:t>
            </w:r>
            <w:proofErr w:type="gramStart"/>
            <w:r w:rsidR="004B3F21">
              <w:rPr>
                <w:sz w:val="22"/>
                <w:szCs w:val="22"/>
              </w:rPr>
              <w:t>12.5.2025</w:t>
            </w:r>
            <w:proofErr w:type="gramEnd"/>
          </w:p>
        </w:tc>
        <w:tc>
          <w:tcPr>
            <w:tcW w:w="5760" w:type="dxa"/>
            <w:gridSpan w:val="7"/>
            <w:vAlign w:val="center"/>
          </w:tcPr>
          <w:p w:rsidR="00B411DB" w:rsidRPr="00C50B27" w:rsidRDefault="00B411DB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Podpis:</w:t>
            </w:r>
            <w:r w:rsidR="004B3F21">
              <w:rPr>
                <w:sz w:val="22"/>
                <w:szCs w:val="22"/>
              </w:rPr>
              <w:t xml:space="preserve"> PhDr. Hana Včelařová, Ph.D.</w:t>
            </w:r>
          </w:p>
        </w:tc>
      </w:tr>
    </w:tbl>
    <w:p w:rsidR="006847E2" w:rsidRDefault="006847E2"/>
    <w:sectPr w:rsidR="006847E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32891" w:rsidRDefault="00232891">
      <w:r>
        <w:separator/>
      </w:r>
    </w:p>
  </w:endnote>
  <w:endnote w:type="continuationSeparator" w:id="0">
    <w:p w:rsidR="00232891" w:rsidRDefault="0023289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32891" w:rsidRDefault="00232891">
      <w:r>
        <w:separator/>
      </w:r>
    </w:p>
  </w:footnote>
  <w:footnote w:type="continuationSeparator" w:id="0">
    <w:p w:rsidR="00232891" w:rsidRDefault="00232891">
      <w:r>
        <w:continuationSeparator/>
      </w:r>
    </w:p>
  </w:footnote>
  <w:footnote w:id="1">
    <w:p w:rsidR="00B411DB" w:rsidRDefault="00B411DB" w:rsidP="006847E2">
      <w:pPr>
        <w:pStyle w:val="Textpoznpodarou"/>
      </w:pPr>
      <w:r>
        <w:rPr>
          <w:rStyle w:val="Znakapoznpodarou"/>
        </w:rPr>
        <w:t>*</w:t>
      </w:r>
      <w:r>
        <w:t xml:space="preserve"> Výsledná známka není aritmetickým průměrem jednotlivých kritérií hodnocení práce.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6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021C7"/>
    <w:rsid w:val="000868EE"/>
    <w:rsid w:val="0018585B"/>
    <w:rsid w:val="00232891"/>
    <w:rsid w:val="0024590F"/>
    <w:rsid w:val="00291982"/>
    <w:rsid w:val="00315089"/>
    <w:rsid w:val="00362AB0"/>
    <w:rsid w:val="0038181E"/>
    <w:rsid w:val="003C75D8"/>
    <w:rsid w:val="003C79C8"/>
    <w:rsid w:val="003F5DA2"/>
    <w:rsid w:val="00430AFF"/>
    <w:rsid w:val="004A0D72"/>
    <w:rsid w:val="004B3F21"/>
    <w:rsid w:val="00512982"/>
    <w:rsid w:val="00514664"/>
    <w:rsid w:val="00526D47"/>
    <w:rsid w:val="0055255D"/>
    <w:rsid w:val="005C219A"/>
    <w:rsid w:val="006847E2"/>
    <w:rsid w:val="0070056B"/>
    <w:rsid w:val="00856090"/>
    <w:rsid w:val="008E20AF"/>
    <w:rsid w:val="009E303B"/>
    <w:rsid w:val="00A72E5D"/>
    <w:rsid w:val="00B411DB"/>
    <w:rsid w:val="00BA3203"/>
    <w:rsid w:val="00BC279D"/>
    <w:rsid w:val="00BC2D80"/>
    <w:rsid w:val="00C441EA"/>
    <w:rsid w:val="00C50B27"/>
    <w:rsid w:val="00CC557C"/>
    <w:rsid w:val="00D134E6"/>
    <w:rsid w:val="00D22535"/>
    <w:rsid w:val="00D603B8"/>
    <w:rsid w:val="00DA2950"/>
    <w:rsid w:val="00DC1BF5"/>
    <w:rsid w:val="00DE49F1"/>
    <w:rsid w:val="00E021C7"/>
    <w:rsid w:val="00E709EA"/>
    <w:rsid w:val="00E83040"/>
    <w:rsid w:val="00F676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85B6EC5"/>
  <w15:chartTrackingRefBased/>
  <w15:docId w15:val="{8148DD60-E878-4B14-9F1F-C3D0C109B4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6847E2"/>
    <w:rPr>
      <w:sz w:val="24"/>
      <w:szCs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styleId="Mkatabulky">
    <w:name w:val="Table Grid"/>
    <w:basedOn w:val="Normlntabulka"/>
    <w:rsid w:val="006847E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poznpodarou">
    <w:name w:val="footnote text"/>
    <w:basedOn w:val="Normln"/>
    <w:semiHidden/>
    <w:rsid w:val="006847E2"/>
    <w:rPr>
      <w:sz w:val="20"/>
      <w:szCs w:val="20"/>
    </w:rPr>
  </w:style>
  <w:style w:type="character" w:styleId="Znakapoznpodarou">
    <w:name w:val="footnote reference"/>
    <w:basedOn w:val="Standardnpsmoodstavce"/>
    <w:semiHidden/>
    <w:rsid w:val="006847E2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vcelarova\Downloads\POSUDEK%20VEDOUC&#205;HO%20DIPLOMOV&#201;%20PR&#193;CE_2022.dotx" TargetMode="Externa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POSUDEK VEDOUCÍHO DIPLOMOVÉ PRÁCE_2022</Template>
  <TotalTime>47</TotalTime>
  <Pages>1</Pages>
  <Words>384</Words>
  <Characters>2270</Characters>
  <Application>Microsoft Office Word</Application>
  <DocSecurity>0</DocSecurity>
  <Lines>18</Lines>
  <Paragraphs>5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POSUDEK VEDOUCÍHO BAKALÁŘSKÉ PRÁCE</vt:lpstr>
    </vt:vector>
  </TitlesOfParts>
  <Company>UNI UTB Zlín</Company>
  <LinksUpToDate>false</LinksUpToDate>
  <CharactersWithSpaces>2649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POSUDEK VEDOUCÍHO BAKALÁŘSKÉ PRÁCE</dc:title>
  <dc:subject/>
  <dc:creator>Hana Včelařová</dc:creator>
  <cp:keywords/>
  <cp:lastModifiedBy>Hana Včelařová</cp:lastModifiedBy>
  <cp:revision>19</cp:revision>
  <cp:lastPrinted>2012-04-25T08:21:00Z</cp:lastPrinted>
  <dcterms:created xsi:type="dcterms:W3CDTF">2025-05-13T19:32:00Z</dcterms:created>
  <dcterms:modified xsi:type="dcterms:W3CDTF">2025-05-13T20:19:00Z</dcterms:modified>
</cp:coreProperties>
</file>