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4C2575" w:rsidP="00362AB0">
            <w:pPr>
              <w:rPr>
                <w:sz w:val="22"/>
                <w:szCs w:val="22"/>
              </w:rPr>
            </w:pPr>
            <w:r>
              <w:rPr>
                <w:sz w:val="22"/>
                <w:szCs w:val="22"/>
              </w:rPr>
              <w:t>Ondřej Malina</w:t>
            </w:r>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4C2575" w:rsidP="00362AB0">
            <w:pPr>
              <w:rPr>
                <w:sz w:val="22"/>
                <w:szCs w:val="22"/>
              </w:rPr>
            </w:pPr>
            <w:proofErr w:type="gramStart"/>
            <w:r>
              <w:rPr>
                <w:sz w:val="22"/>
                <w:szCs w:val="22"/>
              </w:rPr>
              <w:t>Fenomén ,,generace</w:t>
            </w:r>
            <w:proofErr w:type="gramEnd"/>
            <w:r>
              <w:rPr>
                <w:sz w:val="22"/>
                <w:szCs w:val="22"/>
              </w:rPr>
              <w:t xml:space="preserve"> deprese“ z perspektivy žáků středních škol </w:t>
            </w:r>
          </w:p>
        </w:tc>
      </w:tr>
      <w:tr w:rsidR="006847E2" w:rsidRPr="00C50B27" w:rsidTr="00C50B27">
        <w:tc>
          <w:tcPr>
            <w:tcW w:w="2808" w:type="dxa"/>
          </w:tcPr>
          <w:p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rsidR="006847E2" w:rsidRPr="00C50B27" w:rsidRDefault="004C2575" w:rsidP="00362AB0">
            <w:pPr>
              <w:rPr>
                <w:sz w:val="22"/>
                <w:szCs w:val="22"/>
              </w:rPr>
            </w:pPr>
            <w:r>
              <w:rPr>
                <w:sz w:val="22"/>
                <w:szCs w:val="22"/>
              </w:rPr>
              <w:t>Mgr. Jana Martincová, Ph.D. MBA</w:t>
            </w:r>
          </w:p>
        </w:tc>
      </w:tr>
      <w:tr w:rsidR="006847E2" w:rsidRPr="00C50B27" w:rsidTr="00C50B27">
        <w:tc>
          <w:tcPr>
            <w:tcW w:w="2808" w:type="dxa"/>
          </w:tcPr>
          <w:p w:rsidR="006847E2" w:rsidRPr="00C50B27" w:rsidRDefault="0021256F" w:rsidP="00362AB0">
            <w:pPr>
              <w:rPr>
                <w:sz w:val="22"/>
                <w:szCs w:val="22"/>
              </w:rPr>
            </w:pPr>
            <w:r>
              <w:rPr>
                <w:sz w:val="22"/>
                <w:szCs w:val="22"/>
              </w:rPr>
              <w:t>Studijní program</w:t>
            </w:r>
          </w:p>
        </w:tc>
        <w:tc>
          <w:tcPr>
            <w:tcW w:w="7020" w:type="dxa"/>
            <w:gridSpan w:val="8"/>
          </w:tcPr>
          <w:p w:rsidR="006847E2" w:rsidRPr="00C50B27" w:rsidRDefault="004C2575"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4C2575" w:rsidP="00362AB0">
            <w:pPr>
              <w:rPr>
                <w:sz w:val="22"/>
                <w:szCs w:val="22"/>
              </w:rPr>
            </w:pPr>
            <w:r>
              <w:rPr>
                <w:sz w:val="22"/>
                <w:szCs w:val="22"/>
              </w:rPr>
              <w:t xml:space="preserve">Prezenční </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r w:rsidRPr="00C50B27">
              <w:rPr>
                <w:sz w:val="22"/>
                <w:szCs w:val="22"/>
              </w:rPr>
              <w:t>D</w:t>
            </w:r>
          </w:p>
        </w:tc>
        <w:tc>
          <w:tcPr>
            <w:tcW w:w="506" w:type="dxa"/>
            <w:vAlign w:val="center"/>
          </w:tcPr>
          <w:p w:rsidR="005C219A" w:rsidRPr="00C50B27" w:rsidRDefault="005C219A" w:rsidP="00C50B27">
            <w:pPr>
              <w:jc w:val="center"/>
              <w:rPr>
                <w:sz w:val="22"/>
                <w:szCs w:val="22"/>
              </w:rPr>
            </w:pP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E97776" w:rsidP="00C50B27">
            <w:pPr>
              <w:jc w:val="center"/>
              <w:rPr>
                <w:sz w:val="22"/>
                <w:szCs w:val="22"/>
              </w:rPr>
            </w:pPr>
            <w:r>
              <w:rPr>
                <w:sz w:val="22"/>
                <w:szCs w:val="22"/>
              </w:rPr>
              <w:t>D</w:t>
            </w: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E97776" w:rsidP="00C50B27">
            <w:pPr>
              <w:jc w:val="center"/>
              <w:rPr>
                <w:sz w:val="22"/>
                <w:szCs w:val="22"/>
              </w:rPr>
            </w:pPr>
            <w:r>
              <w:rPr>
                <w:sz w:val="22"/>
                <w:szCs w:val="22"/>
              </w:rPr>
              <w:t>D</w:t>
            </w: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7" w:type="dxa"/>
            <w:vAlign w:val="center"/>
          </w:tcPr>
          <w:p w:rsidR="00B411DB" w:rsidRPr="00C50B27" w:rsidRDefault="00B411DB" w:rsidP="008614B3">
            <w:pPr>
              <w:jc w:val="center"/>
              <w:rPr>
                <w:sz w:val="22"/>
                <w:szCs w:val="22"/>
              </w:rPr>
            </w:pPr>
            <w:r w:rsidRPr="00C50B27">
              <w:rPr>
                <w:sz w:val="22"/>
                <w:szCs w:val="22"/>
              </w:rPr>
              <w:t>D</w:t>
            </w:r>
          </w:p>
        </w:tc>
        <w:tc>
          <w:tcPr>
            <w:tcW w:w="506" w:type="dxa"/>
            <w:vAlign w:val="center"/>
          </w:tcPr>
          <w:p w:rsidR="00B411DB" w:rsidRPr="00C50B27" w:rsidRDefault="00B411DB" w:rsidP="008614B3">
            <w:pPr>
              <w:jc w:val="center"/>
              <w:rPr>
                <w:sz w:val="22"/>
                <w:szCs w:val="22"/>
              </w:rPr>
            </w:pPr>
          </w:p>
        </w:tc>
        <w:tc>
          <w:tcPr>
            <w:tcW w:w="505" w:type="dxa"/>
            <w:vAlign w:val="center"/>
          </w:tcPr>
          <w:p w:rsidR="00B411DB" w:rsidRPr="00C50B27" w:rsidRDefault="00B411DB" w:rsidP="008614B3">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r w:rsidRPr="00C50B27">
              <w:rPr>
                <w:sz w:val="22"/>
                <w:szCs w:val="22"/>
              </w:rPr>
              <w:t>D</w:t>
            </w: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Odůvodnění hodnocení práce (silné a slabé stránky práce):</w:t>
            </w:r>
          </w:p>
          <w:p w:rsidR="00B411DB" w:rsidRPr="00C50B27" w:rsidRDefault="00B411DB" w:rsidP="00362AB0">
            <w:pPr>
              <w:rPr>
                <w:sz w:val="22"/>
                <w:szCs w:val="22"/>
              </w:rPr>
            </w:pPr>
          </w:p>
          <w:p w:rsidR="00B411DB" w:rsidRPr="00E97776" w:rsidRDefault="004C2575" w:rsidP="00362AB0">
            <w:pPr>
              <w:rPr>
                <w:b/>
                <w:sz w:val="22"/>
                <w:szCs w:val="22"/>
              </w:rPr>
            </w:pPr>
            <w:r w:rsidRPr="00E97776">
              <w:rPr>
                <w:b/>
                <w:sz w:val="22"/>
                <w:szCs w:val="22"/>
              </w:rPr>
              <w:t xml:space="preserve">Silné stránky: </w:t>
            </w:r>
          </w:p>
          <w:p w:rsidR="004C2575" w:rsidRDefault="004C2575" w:rsidP="004C2575">
            <w:pPr>
              <w:pStyle w:val="Odstavecseseznamem"/>
              <w:numPr>
                <w:ilvl w:val="0"/>
                <w:numId w:val="2"/>
              </w:numPr>
              <w:rPr>
                <w:sz w:val="22"/>
                <w:szCs w:val="22"/>
              </w:rPr>
            </w:pPr>
            <w:r>
              <w:rPr>
                <w:sz w:val="22"/>
                <w:szCs w:val="22"/>
              </w:rPr>
              <w:t xml:space="preserve">Student si zvolil velmi zajímavé téma, které je bezesporu v současné společnosti aktuální, </w:t>
            </w:r>
          </w:p>
          <w:p w:rsidR="004C2575" w:rsidRDefault="004C2575" w:rsidP="004C2575">
            <w:pPr>
              <w:pStyle w:val="Odstavecseseznamem"/>
              <w:numPr>
                <w:ilvl w:val="0"/>
                <w:numId w:val="2"/>
              </w:numPr>
              <w:rPr>
                <w:sz w:val="22"/>
                <w:szCs w:val="22"/>
              </w:rPr>
            </w:pPr>
            <w:r>
              <w:rPr>
                <w:sz w:val="22"/>
                <w:szCs w:val="22"/>
              </w:rPr>
              <w:t xml:space="preserve">Oceňuji kapitolu Úvod do tématu a vztah k sociální pedagogice, </w:t>
            </w:r>
          </w:p>
          <w:p w:rsidR="004C2575" w:rsidRDefault="004C2575" w:rsidP="004C2575">
            <w:pPr>
              <w:pStyle w:val="Odstavecseseznamem"/>
              <w:numPr>
                <w:ilvl w:val="0"/>
                <w:numId w:val="2"/>
              </w:numPr>
              <w:rPr>
                <w:sz w:val="22"/>
                <w:szCs w:val="22"/>
              </w:rPr>
            </w:pPr>
            <w:r>
              <w:rPr>
                <w:sz w:val="22"/>
                <w:szCs w:val="22"/>
              </w:rPr>
              <w:t>Velmi dobré zdůvodnění volby výzkumného problému, kte</w:t>
            </w:r>
            <w:r w:rsidR="00F205FD">
              <w:rPr>
                <w:sz w:val="22"/>
                <w:szCs w:val="22"/>
              </w:rPr>
              <w:t>ré se opírá o aktuální výzkumy.</w:t>
            </w:r>
          </w:p>
          <w:p w:rsidR="004C2575" w:rsidRPr="004C2575" w:rsidRDefault="004C2575" w:rsidP="00E97776">
            <w:pPr>
              <w:pStyle w:val="Odstavecseseznamem"/>
              <w:rPr>
                <w:sz w:val="22"/>
                <w:szCs w:val="22"/>
              </w:rPr>
            </w:pPr>
          </w:p>
          <w:p w:rsidR="00B411DB" w:rsidRPr="00E97776" w:rsidRDefault="004C2575" w:rsidP="00362AB0">
            <w:pPr>
              <w:rPr>
                <w:b/>
                <w:sz w:val="22"/>
                <w:szCs w:val="22"/>
              </w:rPr>
            </w:pPr>
            <w:r w:rsidRPr="00E97776">
              <w:rPr>
                <w:b/>
                <w:sz w:val="22"/>
                <w:szCs w:val="22"/>
              </w:rPr>
              <w:t xml:space="preserve">Slabé stránky: </w:t>
            </w:r>
          </w:p>
          <w:p w:rsidR="004C2575" w:rsidRDefault="004C2575" w:rsidP="004C2575">
            <w:pPr>
              <w:pStyle w:val="Odstavecseseznamem"/>
              <w:numPr>
                <w:ilvl w:val="0"/>
                <w:numId w:val="1"/>
              </w:numPr>
              <w:rPr>
                <w:sz w:val="22"/>
                <w:szCs w:val="22"/>
              </w:rPr>
            </w:pPr>
            <w:r>
              <w:rPr>
                <w:sz w:val="22"/>
                <w:szCs w:val="22"/>
              </w:rPr>
              <w:t xml:space="preserve">Bylo by vhodné využívat odbornou terminologii a nahradit hovorové výrazy (,,žhavé téma“), </w:t>
            </w:r>
          </w:p>
          <w:p w:rsidR="004C2575" w:rsidRDefault="004C2575" w:rsidP="004C2575">
            <w:pPr>
              <w:pStyle w:val="Odstavecseseznamem"/>
              <w:numPr>
                <w:ilvl w:val="0"/>
                <w:numId w:val="1"/>
              </w:numPr>
              <w:rPr>
                <w:sz w:val="22"/>
                <w:szCs w:val="22"/>
              </w:rPr>
            </w:pPr>
            <w:r>
              <w:rPr>
                <w:sz w:val="22"/>
                <w:szCs w:val="22"/>
              </w:rPr>
              <w:t xml:space="preserve">Text v mnohých pasážích není logicky provázán, </w:t>
            </w:r>
          </w:p>
          <w:p w:rsidR="004C2575" w:rsidRDefault="004C2575" w:rsidP="004C2575">
            <w:pPr>
              <w:pStyle w:val="Odstavecseseznamem"/>
              <w:numPr>
                <w:ilvl w:val="0"/>
                <w:numId w:val="1"/>
              </w:numPr>
              <w:rPr>
                <w:sz w:val="22"/>
                <w:szCs w:val="22"/>
              </w:rPr>
            </w:pPr>
            <w:r>
              <w:rPr>
                <w:sz w:val="22"/>
                <w:szCs w:val="22"/>
              </w:rPr>
              <w:t xml:space="preserve">Výzkumné cíle zaslouží větší pozornost, </w:t>
            </w:r>
          </w:p>
          <w:p w:rsidR="004C2575" w:rsidRDefault="004C2575" w:rsidP="004C2575">
            <w:pPr>
              <w:pStyle w:val="Odstavecseseznamem"/>
              <w:numPr>
                <w:ilvl w:val="0"/>
                <w:numId w:val="1"/>
              </w:numPr>
              <w:rPr>
                <w:sz w:val="22"/>
                <w:szCs w:val="22"/>
              </w:rPr>
            </w:pPr>
            <w:r>
              <w:rPr>
                <w:sz w:val="22"/>
                <w:szCs w:val="22"/>
              </w:rPr>
              <w:t xml:space="preserve">Formulace věcné hypotézy jako nulové statistické hypotézy, </w:t>
            </w:r>
          </w:p>
          <w:p w:rsidR="004C2575" w:rsidRDefault="004C2575" w:rsidP="004C2575">
            <w:pPr>
              <w:pStyle w:val="Odstavecseseznamem"/>
              <w:numPr>
                <w:ilvl w:val="0"/>
                <w:numId w:val="1"/>
              </w:numPr>
              <w:rPr>
                <w:sz w:val="22"/>
                <w:szCs w:val="22"/>
              </w:rPr>
            </w:pPr>
            <w:r>
              <w:rPr>
                <w:sz w:val="22"/>
                <w:szCs w:val="22"/>
              </w:rPr>
              <w:t xml:space="preserve">Vymezení výzkumného souboru a volba záměrného výběru, který student považuje za reprezentativní, </w:t>
            </w:r>
          </w:p>
          <w:p w:rsidR="004C2575" w:rsidRDefault="004C2575" w:rsidP="004C2575">
            <w:pPr>
              <w:pStyle w:val="Odstavecseseznamem"/>
              <w:numPr>
                <w:ilvl w:val="0"/>
                <w:numId w:val="1"/>
              </w:numPr>
              <w:rPr>
                <w:sz w:val="22"/>
                <w:szCs w:val="22"/>
              </w:rPr>
            </w:pPr>
            <w:r>
              <w:rPr>
                <w:sz w:val="22"/>
                <w:szCs w:val="22"/>
              </w:rPr>
              <w:t xml:space="preserve">Ve vymezení výzkumného souboru není zřejmé, kolik respondentů vyplnilo dotazník, </w:t>
            </w:r>
          </w:p>
          <w:p w:rsidR="004C2575" w:rsidRDefault="004C2575" w:rsidP="004C2575">
            <w:pPr>
              <w:pStyle w:val="Odstavecseseznamem"/>
              <w:numPr>
                <w:ilvl w:val="0"/>
                <w:numId w:val="1"/>
              </w:numPr>
              <w:rPr>
                <w:sz w:val="22"/>
                <w:szCs w:val="22"/>
              </w:rPr>
            </w:pPr>
            <w:r>
              <w:rPr>
                <w:sz w:val="22"/>
                <w:szCs w:val="22"/>
              </w:rPr>
              <w:t xml:space="preserve">Střídání autorského plurálu a singuláru, </w:t>
            </w:r>
          </w:p>
          <w:p w:rsidR="004C2575" w:rsidRDefault="004C2575" w:rsidP="004C2575">
            <w:pPr>
              <w:pStyle w:val="Odstavecseseznamem"/>
              <w:numPr>
                <w:ilvl w:val="0"/>
                <w:numId w:val="1"/>
              </w:numPr>
              <w:rPr>
                <w:sz w:val="22"/>
                <w:szCs w:val="22"/>
              </w:rPr>
            </w:pPr>
            <w:r>
              <w:rPr>
                <w:sz w:val="22"/>
                <w:szCs w:val="22"/>
              </w:rPr>
              <w:t xml:space="preserve">Vyhodnocování hypotézy bez použití metod statistické analýzy dat, </w:t>
            </w:r>
          </w:p>
          <w:p w:rsidR="00E97776" w:rsidRDefault="00E97776" w:rsidP="00E97776">
            <w:pPr>
              <w:pStyle w:val="Odstavecseseznamem"/>
              <w:numPr>
                <w:ilvl w:val="0"/>
                <w:numId w:val="1"/>
              </w:numPr>
              <w:rPr>
                <w:sz w:val="22"/>
                <w:szCs w:val="22"/>
              </w:rPr>
            </w:pPr>
            <w:r>
              <w:rPr>
                <w:sz w:val="22"/>
                <w:szCs w:val="22"/>
              </w:rPr>
              <w:t xml:space="preserve">Student neuvádí interpretaci dat – poskytuje pouze velmi stručné shrnutí. </w:t>
            </w:r>
          </w:p>
          <w:p w:rsidR="00E97776" w:rsidRDefault="00E97776" w:rsidP="00E97776">
            <w:pPr>
              <w:rPr>
                <w:sz w:val="22"/>
                <w:szCs w:val="22"/>
              </w:rPr>
            </w:pPr>
          </w:p>
          <w:p w:rsidR="00E97776" w:rsidRDefault="00E97776" w:rsidP="00E97776">
            <w:pPr>
              <w:rPr>
                <w:sz w:val="22"/>
                <w:szCs w:val="22"/>
              </w:rPr>
            </w:pPr>
            <w:r>
              <w:rPr>
                <w:sz w:val="22"/>
                <w:szCs w:val="22"/>
              </w:rPr>
              <w:t xml:space="preserve">Bakalářská práce je uspokojivě zpracována. Student zpracovává velmi zajímavé téma. Oceňuji, že použil standardizovaný dotazník. Práce přináší zajímavé výsledky. Je však nutno podotknout, že práce zasluhuje mnohem preciznější přístup, větší míru zpracování a metodologickou korektnost. Významným nedostatkem je absence interpretace dat. </w:t>
            </w:r>
          </w:p>
          <w:p w:rsidR="00E968D3" w:rsidRPr="00E97776" w:rsidRDefault="00E968D3" w:rsidP="00E97776">
            <w:pPr>
              <w:rPr>
                <w:sz w:val="22"/>
                <w:szCs w:val="22"/>
              </w:rPr>
            </w:pPr>
          </w:p>
          <w:p w:rsidR="00F1326B" w:rsidRPr="00C50B27" w:rsidRDefault="00E97776" w:rsidP="00E97776">
            <w:pPr>
              <w:rPr>
                <w:sz w:val="22"/>
                <w:szCs w:val="22"/>
              </w:rPr>
            </w:pPr>
            <w:r>
              <w:rPr>
                <w:sz w:val="22"/>
                <w:szCs w:val="22"/>
              </w:rPr>
              <w:t xml:space="preserve">Bakalářskou práci doporučuji k obhajobě. </w:t>
            </w:r>
          </w:p>
        </w:tc>
      </w:tr>
      <w:tr w:rsidR="00B411DB" w:rsidRPr="00C50B27" w:rsidTr="00C50B27">
        <w:tc>
          <w:tcPr>
            <w:tcW w:w="9828" w:type="dxa"/>
            <w:gridSpan w:val="9"/>
          </w:tcPr>
          <w:p w:rsidR="00B411DB" w:rsidRPr="00C50B27" w:rsidRDefault="00B411DB" w:rsidP="00362AB0">
            <w:pPr>
              <w:rPr>
                <w:sz w:val="22"/>
                <w:szCs w:val="22"/>
              </w:rPr>
            </w:pPr>
            <w:r w:rsidRPr="00C50B27">
              <w:rPr>
                <w:b/>
                <w:sz w:val="22"/>
                <w:szCs w:val="22"/>
              </w:rPr>
              <w:t>Otázky k obhajobě:</w:t>
            </w:r>
          </w:p>
          <w:p w:rsidR="00B411DB" w:rsidRPr="00C50B27" w:rsidRDefault="00E97776" w:rsidP="00F205FD">
            <w:pPr>
              <w:rPr>
                <w:sz w:val="22"/>
                <w:szCs w:val="22"/>
              </w:rPr>
            </w:pPr>
            <w:r>
              <w:rPr>
                <w:sz w:val="22"/>
                <w:szCs w:val="22"/>
              </w:rPr>
              <w:t>Uveďte, jak jste ověřoval hypotézu H1.</w:t>
            </w:r>
            <w:bookmarkStart w:id="0" w:name="_GoBack"/>
            <w:bookmarkEnd w:id="0"/>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r w:rsidRPr="00C50B27">
              <w:rPr>
                <w:sz w:val="22"/>
                <w:szCs w:val="22"/>
              </w:rPr>
              <w:t>D</w:t>
            </w:r>
          </w:p>
        </w:tc>
        <w:tc>
          <w:tcPr>
            <w:tcW w:w="506" w:type="dxa"/>
          </w:tcPr>
          <w:p w:rsidR="00B411DB" w:rsidRPr="00C50B27" w:rsidRDefault="00B411DB" w:rsidP="00C50B27">
            <w:pPr>
              <w:jc w:val="center"/>
              <w:rPr>
                <w:sz w:val="22"/>
                <w:szCs w:val="22"/>
              </w:rPr>
            </w:pP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E97776">
              <w:rPr>
                <w:sz w:val="22"/>
                <w:szCs w:val="22"/>
              </w:rPr>
              <w:t xml:space="preserve"> 13. 5. 2025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E97776">
              <w:rPr>
                <w:sz w:val="22"/>
                <w:szCs w:val="22"/>
              </w:rPr>
              <w:t xml:space="preserve"> Martincová, v. r. </w:t>
            </w:r>
          </w:p>
        </w:tc>
      </w:tr>
    </w:tbl>
    <w:p w:rsidR="006847E2" w:rsidRDefault="006847E2"/>
    <w:sectPr w:rsidR="006847E2" w:rsidSect="00F205FD">
      <w:pgSz w:w="11906" w:h="16838"/>
      <w:pgMar w:top="851"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DA7" w:rsidRDefault="00141DA7">
      <w:r>
        <w:separator/>
      </w:r>
    </w:p>
  </w:endnote>
  <w:endnote w:type="continuationSeparator" w:id="0">
    <w:p w:rsidR="00141DA7" w:rsidRDefault="0014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DA7" w:rsidRDefault="00141DA7">
      <w:r>
        <w:separator/>
      </w:r>
    </w:p>
  </w:footnote>
  <w:footnote w:type="continuationSeparator" w:id="0">
    <w:p w:rsidR="00141DA7" w:rsidRDefault="00141DA7">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F0D46"/>
    <w:multiLevelType w:val="hybridMultilevel"/>
    <w:tmpl w:val="15361F7A"/>
    <w:lvl w:ilvl="0" w:tplc="FD6EE7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2AF248F"/>
    <w:multiLevelType w:val="hybridMultilevel"/>
    <w:tmpl w:val="57FE39CA"/>
    <w:lvl w:ilvl="0" w:tplc="9E080B6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575"/>
    <w:rsid w:val="00141DA7"/>
    <w:rsid w:val="00154F27"/>
    <w:rsid w:val="0021256F"/>
    <w:rsid w:val="00362AB0"/>
    <w:rsid w:val="003F5DA2"/>
    <w:rsid w:val="004C2575"/>
    <w:rsid w:val="00512982"/>
    <w:rsid w:val="00526D47"/>
    <w:rsid w:val="0055255D"/>
    <w:rsid w:val="00584B0D"/>
    <w:rsid w:val="005873DE"/>
    <w:rsid w:val="005C219A"/>
    <w:rsid w:val="006847E2"/>
    <w:rsid w:val="007553A2"/>
    <w:rsid w:val="008614B3"/>
    <w:rsid w:val="009A27D5"/>
    <w:rsid w:val="00B411DB"/>
    <w:rsid w:val="00BA3203"/>
    <w:rsid w:val="00C50B27"/>
    <w:rsid w:val="00CA7D64"/>
    <w:rsid w:val="00D05C79"/>
    <w:rsid w:val="00DC1BF5"/>
    <w:rsid w:val="00E22764"/>
    <w:rsid w:val="00E709EA"/>
    <w:rsid w:val="00E968D3"/>
    <w:rsid w:val="00E97776"/>
    <w:rsid w:val="00ED2FBE"/>
    <w:rsid w:val="00F1326B"/>
    <w:rsid w:val="00F205FD"/>
    <w:rsid w:val="00FA3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5BE5C"/>
  <w15:chartTrackingRefBased/>
  <w15:docId w15:val="{46562DDC-B4EC-4D07-85D1-9E978A22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4C25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cova\Downloads\POSUDEK%20OPONENTA%20BAKAL&#193;&#344;SK&#201;%20PR&#193;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BAKALÁŘSKÉ PRÁCE_2022</Template>
  <TotalTime>43</TotalTime>
  <Pages>1</Pages>
  <Words>385</Words>
  <Characters>2275</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Jana Martincová</dc:creator>
  <cp:keywords/>
  <cp:lastModifiedBy>Jana Martincová</cp:lastModifiedBy>
  <cp:revision>5</cp:revision>
  <cp:lastPrinted>2012-04-25T08:21:00Z</cp:lastPrinted>
  <dcterms:created xsi:type="dcterms:W3CDTF">2025-05-13T10:27:00Z</dcterms:created>
  <dcterms:modified xsi:type="dcterms:W3CDTF">2025-05-18T08:58:00Z</dcterms:modified>
</cp:coreProperties>
</file>