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0629C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Gabriela </w:t>
            </w:r>
            <w:proofErr w:type="spellStart"/>
            <w:r>
              <w:rPr>
                <w:sz w:val="22"/>
                <w:szCs w:val="22"/>
              </w:rPr>
              <w:t>Sanhret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0629C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Analýza třídního klimatu ve vybraném třídním kolektivu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:rsidR="006847E2" w:rsidRPr="00C50B27" w:rsidRDefault="000629C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Jana Martincová, Ph.D. MBA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CE4377" w:rsidP="00CE4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0629C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0629C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Kombinovaná 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7C2FB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7C2FB3" w:rsidRDefault="007C2FB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stránky:</w:t>
            </w:r>
          </w:p>
          <w:p w:rsidR="007C2FB3" w:rsidRDefault="007C2FB3" w:rsidP="007C2FB3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Téma diplomové práce se úzce dotýká sociální pedagogiky, </w:t>
            </w:r>
          </w:p>
          <w:p w:rsidR="007C2FB3" w:rsidRDefault="007C2FB3" w:rsidP="007C2FB3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 práce je patrná studentčina angažovanost v dané problematice</w:t>
            </w:r>
            <w:r w:rsidR="00B55956">
              <w:rPr>
                <w:sz w:val="22"/>
                <w:szCs w:val="22"/>
              </w:rPr>
              <w:t>.</w:t>
            </w:r>
          </w:p>
          <w:p w:rsidR="007C2FB3" w:rsidRPr="007C2FB3" w:rsidRDefault="007C2FB3" w:rsidP="007C2FB3">
            <w:pPr>
              <w:pStyle w:val="Odstavecseseznamem"/>
              <w:rPr>
                <w:sz w:val="22"/>
                <w:szCs w:val="22"/>
              </w:rPr>
            </w:pPr>
          </w:p>
          <w:p w:rsidR="00B411DB" w:rsidRDefault="000629C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Slabé stránky: </w:t>
            </w:r>
          </w:p>
          <w:p w:rsidR="000629CD" w:rsidRDefault="000629CD" w:rsidP="000629CD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Úvod by měl být psán více odborně – absentují vědecké argumenty podporující volbu tématu, </w:t>
            </w:r>
          </w:p>
          <w:p w:rsidR="000629CD" w:rsidRDefault="000629CD" w:rsidP="000629CD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závěrečné práci jsou nadmíru využívány odrážky a číslování – absentuje tak souvislý popis problematiky a práce vykazuje nižší analyticko-syntetickou úroveň, </w:t>
            </w:r>
          </w:p>
          <w:p w:rsidR="000629CD" w:rsidRDefault="000629CD" w:rsidP="000629CD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Mnohé pasáže teoretické části jsou nedostatečně zpracovány</w:t>
            </w:r>
            <w:r w:rsidR="00BD6A2E">
              <w:rPr>
                <w:sz w:val="22"/>
                <w:szCs w:val="22"/>
              </w:rPr>
              <w:t xml:space="preserve"> (např. 3.1 Dotazníkové metody, 2.3 Typy třídního klimatu, 2.4 Možnosti ovlivnění a zlepšení třídního klimatu, 2.5 Specifické faktory ovlivňující třídní klima a další). </w:t>
            </w:r>
          </w:p>
          <w:p w:rsidR="00B55956" w:rsidRDefault="00B55956" w:rsidP="000629CD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Není vysvětleno umístnění S.W.</w:t>
            </w:r>
            <w:proofErr w:type="gramStart"/>
            <w:r>
              <w:rPr>
                <w:sz w:val="22"/>
                <w:szCs w:val="22"/>
              </w:rPr>
              <w:t>O.T.</w:t>
            </w:r>
            <w:proofErr w:type="gramEnd"/>
            <w:r>
              <w:rPr>
                <w:sz w:val="22"/>
                <w:szCs w:val="22"/>
              </w:rPr>
              <w:t xml:space="preserve"> analýzy, </w:t>
            </w:r>
          </w:p>
          <w:p w:rsidR="00BD6A2E" w:rsidRDefault="00BD6A2E" w:rsidP="000629CD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Je překvapující, že praktická část diplomové práce začíná představením vybrané základní školy – to považuji za nevhodné. </w:t>
            </w:r>
          </w:p>
          <w:p w:rsidR="00BD6A2E" w:rsidRDefault="00BD6A2E" w:rsidP="000629CD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Velmi diskutabilní je etika výzkumníka. V příloze e-mailu nenalézám informovaný souhlas školy. Studentka sice nejmenuje základní školu, ale následně uvádí odkaz na jejich webové stránky. </w:t>
            </w:r>
          </w:p>
          <w:p w:rsidR="00BD6A2E" w:rsidRDefault="00BD6A2E" w:rsidP="000629CD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Chybná formulace výzkumných otázek – mnohé nesplňují metodologické požadavky, </w:t>
            </w:r>
          </w:p>
          <w:p w:rsidR="00B55956" w:rsidRDefault="00B55956" w:rsidP="000629CD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Nejasný výzkumný design zasluhující výrazně větší pozornost, </w:t>
            </w:r>
          </w:p>
          <w:p w:rsidR="00BD6A2E" w:rsidRDefault="00BD6A2E" w:rsidP="000629CD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Absentují sociogramy  - studentka pouze velmi stručně uvádí, kdo získal kolik pozitivní, a kdo negativních voleb </w:t>
            </w:r>
          </w:p>
          <w:p w:rsidR="00B55956" w:rsidRDefault="00B55956" w:rsidP="000629CD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Nevhodné použití výzkumného nástroje, </w:t>
            </w:r>
          </w:p>
          <w:p w:rsidR="00BD6A2E" w:rsidRPr="00BD6A2E" w:rsidRDefault="00BD6A2E" w:rsidP="000629CD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Nevhodná analýza dat. Např. </w:t>
            </w:r>
            <w:proofErr w:type="spellStart"/>
            <w:r>
              <w:rPr>
                <w:sz w:val="22"/>
                <w:szCs w:val="22"/>
              </w:rPr>
              <w:t>sebepozice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žáků ,,</w:t>
            </w:r>
            <w:r>
              <w:t xml:space="preserve"> Tomáš</w:t>
            </w:r>
            <w:proofErr w:type="gramEnd"/>
            <w:r>
              <w:t xml:space="preserve"> P. – „kapitán“, a s hodnocením: „Povaha 2, Dovednosti 2, Inteligence 1, Vzhled 2“ Není vysvětleno, co znamená povaha 2 atd. </w:t>
            </w:r>
          </w:p>
          <w:p w:rsidR="00BD6A2E" w:rsidRPr="007C2FB3" w:rsidRDefault="00BD6A2E" w:rsidP="000629CD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lastRenderedPageBreak/>
              <w:t xml:space="preserve">Vytvořené závěry (např. na straně 49 – 50) v celkové interpretaci výsledků </w:t>
            </w:r>
            <w:proofErr w:type="spellStart"/>
            <w:r>
              <w:t>socio</w:t>
            </w:r>
            <w:r w:rsidR="007C2FB3">
              <w:t>metrie</w:t>
            </w:r>
            <w:proofErr w:type="spellEnd"/>
            <w:r w:rsidR="007C2FB3">
              <w:t xml:space="preserve"> nejsou ničím překvapivé a obsahují nesourodost tvrzení (Ve třídě existuje alespoň jeden výrazně sociálně izolovaný žák – konkrétně Lucie D. a Matěj R.), </w:t>
            </w:r>
          </w:p>
          <w:p w:rsidR="007C2FB3" w:rsidRPr="007C2FB3" w:rsidRDefault="007C2FB3" w:rsidP="000629CD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t xml:space="preserve">Plytké vyhodnocení </w:t>
            </w:r>
            <w:bookmarkStart w:id="0" w:name="_GoBack"/>
            <w:bookmarkEnd w:id="0"/>
            <w:r>
              <w:t xml:space="preserve">všech dotazníků, </w:t>
            </w:r>
          </w:p>
          <w:p w:rsidR="00B55956" w:rsidRPr="00B55956" w:rsidRDefault="007C2FB3" w:rsidP="007C2FB3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t>Není zřejmé, jak studentka interpretuje mínusové hodnoty v tabulce č. 6 (str. 57)</w:t>
            </w:r>
            <w:r w:rsidR="00B55956">
              <w:t>.</w:t>
            </w:r>
          </w:p>
          <w:p w:rsidR="00F1326B" w:rsidRPr="00B55956" w:rsidRDefault="00B55956" w:rsidP="00B55956">
            <w:pPr>
              <w:pStyle w:val="Odstavecseseznamem"/>
              <w:rPr>
                <w:sz w:val="22"/>
                <w:szCs w:val="22"/>
              </w:rPr>
            </w:pPr>
            <w:r>
              <w:t xml:space="preserve"> </w:t>
            </w:r>
          </w:p>
          <w:p w:rsidR="00B55956" w:rsidRPr="00B55956" w:rsidRDefault="00B55956" w:rsidP="00B559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Vzhledem k úzké a nepropracované analýze a intepretaci dat nedoporučuji závěrečnou práci k obhajobě. 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7C2FB3" w:rsidRDefault="007C2FB3" w:rsidP="00362AB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Uveďte, jak jste ošetřila etiku výzkumníka? </w:t>
            </w:r>
          </w:p>
          <w:p w:rsidR="00B411DB" w:rsidRPr="00C50B27" w:rsidRDefault="007C2FB3" w:rsidP="00362AB0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Jaké jsou limity Vašeho výzkumu?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5595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7C2FB3">
              <w:rPr>
                <w:sz w:val="22"/>
                <w:szCs w:val="22"/>
              </w:rPr>
              <w:t xml:space="preserve"> 2. 5. 2025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7C2FB3">
              <w:rPr>
                <w:sz w:val="22"/>
                <w:szCs w:val="22"/>
              </w:rPr>
              <w:t xml:space="preserve"> Martincová, v. r. 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0E2A" w:rsidRDefault="009F0E2A">
      <w:r>
        <w:separator/>
      </w:r>
    </w:p>
  </w:endnote>
  <w:endnote w:type="continuationSeparator" w:id="0">
    <w:p w:rsidR="009F0E2A" w:rsidRDefault="009F0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0E2A" w:rsidRDefault="009F0E2A">
      <w:r>
        <w:separator/>
      </w:r>
    </w:p>
  </w:footnote>
  <w:footnote w:type="continuationSeparator" w:id="0">
    <w:p w:rsidR="009F0E2A" w:rsidRDefault="009F0E2A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194ECA"/>
    <w:multiLevelType w:val="hybridMultilevel"/>
    <w:tmpl w:val="63588A6E"/>
    <w:lvl w:ilvl="0" w:tplc="30C42F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574B91"/>
    <w:multiLevelType w:val="hybridMultilevel"/>
    <w:tmpl w:val="518CF328"/>
    <w:lvl w:ilvl="0" w:tplc="BC5A6A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9CD"/>
    <w:rsid w:val="000629CD"/>
    <w:rsid w:val="00362AB0"/>
    <w:rsid w:val="003F5DA2"/>
    <w:rsid w:val="00512982"/>
    <w:rsid w:val="00526D47"/>
    <w:rsid w:val="0055255D"/>
    <w:rsid w:val="005C219A"/>
    <w:rsid w:val="006847E2"/>
    <w:rsid w:val="007C2FB3"/>
    <w:rsid w:val="008614B3"/>
    <w:rsid w:val="009B2248"/>
    <w:rsid w:val="009F0E2A"/>
    <w:rsid w:val="00AF1740"/>
    <w:rsid w:val="00B02A88"/>
    <w:rsid w:val="00B411DB"/>
    <w:rsid w:val="00B55956"/>
    <w:rsid w:val="00BA3203"/>
    <w:rsid w:val="00BD6A2E"/>
    <w:rsid w:val="00C50A1A"/>
    <w:rsid w:val="00C50B27"/>
    <w:rsid w:val="00CE0A8B"/>
    <w:rsid w:val="00CE4377"/>
    <w:rsid w:val="00DC1BF5"/>
    <w:rsid w:val="00E67C85"/>
    <w:rsid w:val="00E709EA"/>
    <w:rsid w:val="00F1326B"/>
    <w:rsid w:val="00F75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B83F6C"/>
  <w15:chartTrackingRefBased/>
  <w15:docId w15:val="{49B41DF0-C2BF-4EFF-B5E0-5D3FB1555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629CD"/>
    <w:pPr>
      <w:ind w:left="720"/>
      <w:contextualSpacing/>
    </w:pPr>
  </w:style>
  <w:style w:type="paragraph" w:styleId="Textbubliny">
    <w:name w:val="Balloon Text"/>
    <w:basedOn w:val="Normln"/>
    <w:link w:val="TextbublinyChar"/>
    <w:rsid w:val="00F7519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F751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incova\Downloads\POSUDEK%20OPONENTA%20DIPLOMOV&#201;%20PR&#193;CE_2022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DIPLOMOVÉ PRÁCE_2022 (1)</Template>
  <TotalTime>36</TotalTime>
  <Pages>2</Pages>
  <Words>487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Jana Martincová</dc:creator>
  <cp:keywords/>
  <cp:lastModifiedBy>Jana Martincová</cp:lastModifiedBy>
  <cp:revision>2</cp:revision>
  <cp:lastPrinted>2025-05-12T06:55:00Z</cp:lastPrinted>
  <dcterms:created xsi:type="dcterms:W3CDTF">2025-05-02T10:13:00Z</dcterms:created>
  <dcterms:modified xsi:type="dcterms:W3CDTF">2025-05-12T06:55:00Z</dcterms:modified>
</cp:coreProperties>
</file>