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77"/>
        <w:gridCol w:w="377"/>
        <w:gridCol w:w="390"/>
        <w:gridCol w:w="374"/>
        <w:gridCol w:w="361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6AF81463" w:rsidR="004C582C" w:rsidRDefault="002E17F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Vendula Kupcová 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1139FD13" w:rsidR="004C582C" w:rsidRDefault="002E17FB">
            <w:pPr>
              <w:spacing w:after="0" w:line="240" w:lineRule="auto"/>
              <w:rPr>
                <w:rFonts w:ascii="Arial" w:hAnsi="Arial" w:cs="Arial"/>
              </w:rPr>
            </w:pPr>
            <w:r w:rsidRPr="002E17FB">
              <w:rPr>
                <w:rFonts w:ascii="Arial" w:hAnsi="Arial" w:cs="Arial"/>
              </w:rPr>
              <w:t>Formování zdravého životního stylu u žáků na 1. stupni ZŠ z pohledu učitelů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9FFB150" w:rsidR="004C582C" w:rsidRDefault="002E17F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</w:t>
            </w:r>
            <w:proofErr w:type="spellStart"/>
            <w:r>
              <w:rPr>
                <w:rFonts w:ascii="Arial" w:hAnsi="Arial" w:cs="Arial"/>
              </w:rPr>
              <w:t>Božik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141478B2" w:rsidR="004C582C" w:rsidRDefault="002E17FB">
            <w:pPr>
              <w:spacing w:after="0" w:line="240" w:lineRule="auto"/>
              <w:rPr>
                <w:rFonts w:ascii="Arial" w:hAnsi="Arial" w:cs="Arial"/>
              </w:rPr>
            </w:pPr>
            <w:r w:rsidRPr="002E17FB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493E5A8D" w:rsidR="004C582C" w:rsidRDefault="002E17F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023EA74D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38A4EA19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0DC9FA9C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189FD824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473389A9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1F34F528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4DADD46D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20BB2BB9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47890EAE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0050512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0BA077E8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2624B635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696EC832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5A03282A" w:rsidR="004C582C" w:rsidRDefault="0081313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05C2C" w14:textId="2C349568" w:rsidR="00F42C17" w:rsidRPr="00F42C17" w:rsidRDefault="004C582C" w:rsidP="00F42C1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58AE18F" w14:textId="73B73110" w:rsidR="0053544C" w:rsidRDefault="00F42C17" w:rsidP="00F42C17">
            <w:pPr>
              <w:spacing w:after="0" w:line="240" w:lineRule="auto"/>
              <w:rPr>
                <w:rFonts w:ascii="Arial" w:hAnsi="Arial" w:cs="Arial"/>
              </w:rPr>
            </w:pPr>
            <w:r w:rsidRPr="00F42C17">
              <w:rPr>
                <w:rFonts w:ascii="Arial" w:hAnsi="Arial" w:cs="Arial"/>
              </w:rPr>
              <w:t>Autorka se v předložené DP zabývá vysoce aktuálním tématem</w:t>
            </w:r>
            <w:r>
              <w:rPr>
                <w:rFonts w:ascii="Arial" w:hAnsi="Arial" w:cs="Arial"/>
              </w:rPr>
              <w:t>, kterým životní styl a jeho formování bezesporu je</w:t>
            </w:r>
            <w:r w:rsidRPr="00F42C17">
              <w:rPr>
                <w:rFonts w:ascii="Arial" w:hAnsi="Arial" w:cs="Arial"/>
              </w:rPr>
              <w:t>. Snažila se shrnout pozna</w:t>
            </w:r>
            <w:r>
              <w:rPr>
                <w:rFonts w:ascii="Arial" w:hAnsi="Arial" w:cs="Arial"/>
              </w:rPr>
              <w:t xml:space="preserve">tky a zjistit jaké jsou pohledy a možnosti formování zdravého životního stylu u dětí/žáků </w:t>
            </w:r>
            <w:proofErr w:type="gramStart"/>
            <w:r>
              <w:rPr>
                <w:rFonts w:ascii="Arial" w:hAnsi="Arial" w:cs="Arial"/>
              </w:rPr>
              <w:t>na 1.stupni</w:t>
            </w:r>
            <w:proofErr w:type="gramEnd"/>
            <w:r>
              <w:rPr>
                <w:rFonts w:ascii="Arial" w:hAnsi="Arial" w:cs="Arial"/>
              </w:rPr>
              <w:t xml:space="preserve"> ZŠ.</w:t>
            </w:r>
            <w:r w:rsidRPr="00F42C17">
              <w:rPr>
                <w:rFonts w:ascii="Arial" w:hAnsi="Arial" w:cs="Arial"/>
              </w:rPr>
              <w:t xml:space="preserve"> Protože učitel je ten, kdo zásadním způsobem může dítě směrem ke zdravému životnímu stylu ovlivnit. Autorka již ve fázi volby tématu a v diskusi o něm projevovala zápal a zájem o </w:t>
            </w:r>
            <w:r>
              <w:rPr>
                <w:rFonts w:ascii="Arial" w:hAnsi="Arial" w:cs="Arial"/>
              </w:rPr>
              <w:t xml:space="preserve">danou </w:t>
            </w:r>
            <w:r w:rsidRPr="00F42C17">
              <w:rPr>
                <w:rFonts w:ascii="Arial" w:hAnsi="Arial" w:cs="Arial"/>
              </w:rPr>
              <w:t>problematiku</w:t>
            </w:r>
            <w:r>
              <w:rPr>
                <w:rFonts w:ascii="Arial" w:hAnsi="Arial" w:cs="Arial"/>
              </w:rPr>
              <w:t>.</w:t>
            </w:r>
            <w:r w:rsidRPr="00F42C1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V práci se pak</w:t>
            </w:r>
            <w:r w:rsidRPr="00F42C17">
              <w:rPr>
                <w:rFonts w:ascii="Arial" w:hAnsi="Arial" w:cs="Arial"/>
              </w:rPr>
              <w:t xml:space="preserve"> odrazila snaha</w:t>
            </w:r>
            <w:r w:rsidR="005C5A41">
              <w:rPr>
                <w:rFonts w:ascii="Arial" w:hAnsi="Arial" w:cs="Arial"/>
              </w:rPr>
              <w:t xml:space="preserve"> o co nejširší vhled do problematiky.</w:t>
            </w:r>
            <w:r w:rsidRPr="00F42C17">
              <w:rPr>
                <w:rFonts w:ascii="Arial" w:hAnsi="Arial" w:cs="Arial"/>
              </w:rPr>
              <w:t xml:space="preserve"> </w:t>
            </w:r>
            <w:r w:rsidR="0053544C">
              <w:rPr>
                <w:rFonts w:ascii="Arial" w:hAnsi="Arial" w:cs="Arial"/>
              </w:rPr>
              <w:t>To platí také</w:t>
            </w:r>
            <w:r w:rsidRPr="00F42C17">
              <w:rPr>
                <w:rFonts w:ascii="Arial" w:hAnsi="Arial" w:cs="Arial"/>
              </w:rPr>
              <w:t xml:space="preserve"> pro teoretickou část práce, ve které autorka </w:t>
            </w:r>
            <w:r w:rsidR="005C5A41">
              <w:rPr>
                <w:rFonts w:ascii="Arial" w:hAnsi="Arial" w:cs="Arial"/>
              </w:rPr>
              <w:t xml:space="preserve">správně </w:t>
            </w:r>
            <w:r w:rsidRPr="00F42C17">
              <w:rPr>
                <w:rFonts w:ascii="Arial" w:hAnsi="Arial" w:cs="Arial"/>
              </w:rPr>
              <w:t>shrnuje základní poznatky</w:t>
            </w:r>
            <w:r w:rsidR="005C5A41">
              <w:rPr>
                <w:rFonts w:ascii="Arial" w:hAnsi="Arial" w:cs="Arial"/>
              </w:rPr>
              <w:t xml:space="preserve"> – maličko bych uvítal více sociálního rozměru – autorka ho </w:t>
            </w:r>
            <w:bookmarkStart w:id="0" w:name="_GoBack"/>
            <w:bookmarkEnd w:id="0"/>
            <w:r w:rsidR="005C5A41">
              <w:rPr>
                <w:rFonts w:ascii="Arial" w:hAnsi="Arial" w:cs="Arial"/>
              </w:rPr>
              <w:t>samozřejmě uvádí i popisuje.</w:t>
            </w:r>
            <w:r w:rsidR="0053544C">
              <w:rPr>
                <w:rFonts w:ascii="Arial" w:hAnsi="Arial" w:cs="Arial"/>
              </w:rPr>
              <w:t xml:space="preserve"> Teoretická část je celkově přehledná, vzhledem k tématu dobře členěná a autorka projevila přehled i v literatuře. </w:t>
            </w:r>
          </w:p>
          <w:p w14:paraId="4A9A2113" w14:textId="07C1FDD2" w:rsidR="00F42C17" w:rsidRPr="009A648D" w:rsidRDefault="0053544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Výzkumná</w:t>
            </w:r>
            <w:r w:rsidR="00651C65">
              <w:rPr>
                <w:rFonts w:ascii="Arial" w:hAnsi="Arial" w:cs="Arial"/>
              </w:rPr>
              <w:t xml:space="preserve"> část </w:t>
            </w:r>
            <w:r w:rsidRPr="0053544C">
              <w:rPr>
                <w:rFonts w:ascii="Arial" w:hAnsi="Arial" w:cs="Arial"/>
              </w:rPr>
              <w:t>práce navazuje na teoretická východiska</w:t>
            </w:r>
            <w:r w:rsidR="00651C65">
              <w:rPr>
                <w:rFonts w:ascii="Arial" w:hAnsi="Arial" w:cs="Arial"/>
              </w:rPr>
              <w:t xml:space="preserve"> a autorka zvolila kvantitativně laděný design formou dotazníkového šetření. Myslím, že autorka </w:t>
            </w:r>
            <w:r w:rsidR="00651C65">
              <w:rPr>
                <w:rFonts w:ascii="Arial" w:hAnsi="Arial" w:cs="Arial"/>
              </w:rPr>
              <w:lastRenderedPageBreak/>
              <w:t xml:space="preserve">naplnila stanovené cíle a svůj vhled podložila a podpořila výsledky výzkumu. Tyto výsledky interpretovala a nebála se ani pojmenování </w:t>
            </w:r>
            <w:r w:rsidR="009A648D">
              <w:rPr>
                <w:rFonts w:ascii="Arial" w:hAnsi="Arial" w:cs="Arial"/>
              </w:rPr>
              <w:t xml:space="preserve">určitých překážek ve vztahu k problematice. Pozitivně hodnotím také limity výzkumu – autorka se nebála pojmenovat i faktory na její straně. </w:t>
            </w:r>
            <w:r w:rsidR="00F42C17" w:rsidRPr="00F42C17">
              <w:rPr>
                <w:rFonts w:ascii="Arial" w:hAnsi="Arial" w:cs="Arial"/>
              </w:rPr>
              <w:t>Autorka v</w:t>
            </w:r>
            <w:r w:rsidR="009A648D">
              <w:rPr>
                <w:rFonts w:ascii="Arial" w:hAnsi="Arial" w:cs="Arial"/>
              </w:rPr>
              <w:t> </w:t>
            </w:r>
            <w:r w:rsidR="00F42C17" w:rsidRPr="00F42C17">
              <w:rPr>
                <w:rFonts w:ascii="Arial" w:hAnsi="Arial" w:cs="Arial"/>
              </w:rPr>
              <w:t>závěru</w:t>
            </w:r>
            <w:r w:rsidR="009A648D">
              <w:rPr>
                <w:rFonts w:ascii="Arial" w:hAnsi="Arial" w:cs="Arial"/>
                <w:b/>
              </w:rPr>
              <w:t xml:space="preserve"> </w:t>
            </w:r>
            <w:r w:rsidR="009A648D" w:rsidRPr="009A648D">
              <w:rPr>
                <w:rFonts w:ascii="Arial" w:hAnsi="Arial" w:cs="Arial"/>
              </w:rPr>
              <w:t>načrtla</w:t>
            </w:r>
            <w:r w:rsidR="00F42C17" w:rsidRPr="009A648D">
              <w:rPr>
                <w:rFonts w:ascii="Arial" w:hAnsi="Arial" w:cs="Arial"/>
              </w:rPr>
              <w:t xml:space="preserve"> několik doporučení pro </w:t>
            </w:r>
            <w:proofErr w:type="gramStart"/>
            <w:r w:rsidR="00F42C17" w:rsidRPr="009A648D">
              <w:rPr>
                <w:rFonts w:ascii="Arial" w:hAnsi="Arial" w:cs="Arial"/>
              </w:rPr>
              <w:t>praxi co</w:t>
            </w:r>
            <w:proofErr w:type="gramEnd"/>
            <w:r w:rsidR="00F42C17" w:rsidRPr="009A648D">
              <w:rPr>
                <w:rFonts w:ascii="Arial" w:hAnsi="Arial" w:cs="Arial"/>
              </w:rPr>
              <w:t xml:space="preserve"> </w:t>
            </w:r>
            <w:r w:rsidR="009A648D">
              <w:rPr>
                <w:rFonts w:ascii="Arial" w:hAnsi="Arial" w:cs="Arial"/>
              </w:rPr>
              <w:t xml:space="preserve">také </w:t>
            </w:r>
            <w:r w:rsidR="00F42C17" w:rsidRPr="009A648D">
              <w:rPr>
                <w:rFonts w:ascii="Arial" w:hAnsi="Arial" w:cs="Arial"/>
              </w:rPr>
              <w:t>hodno</w:t>
            </w:r>
            <w:r w:rsidR="009A648D" w:rsidRPr="009A648D">
              <w:rPr>
                <w:rFonts w:ascii="Arial" w:hAnsi="Arial" w:cs="Arial"/>
              </w:rPr>
              <w:t xml:space="preserve">tím kladně. </w:t>
            </w:r>
          </w:p>
          <w:p w14:paraId="60BFDA07" w14:textId="27507203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2E17FB">
              <w:rPr>
                <w:rFonts w:ascii="Arial" w:hAnsi="Arial" w:cs="Arial"/>
              </w:rPr>
              <w:t xml:space="preserve">cím práce s výsledkem: práce </w:t>
            </w:r>
            <w:r w:rsidRPr="002E17FB">
              <w:rPr>
                <w:rFonts w:ascii="Arial" w:hAnsi="Arial" w:cs="Arial"/>
                <w:b/>
              </w:rPr>
              <w:t>není plagiát.</w:t>
            </w:r>
          </w:p>
          <w:p w14:paraId="3EE3253F" w14:textId="154C7F75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2E17FB">
              <w:rPr>
                <w:rFonts w:ascii="Arial" w:hAnsi="Arial" w:cs="Arial"/>
              </w:rPr>
              <w:t xml:space="preserve"> práci </w:t>
            </w:r>
            <w:r w:rsidR="002E17FB" w:rsidRPr="002E17FB">
              <w:rPr>
                <w:rFonts w:ascii="Arial" w:hAnsi="Arial" w:cs="Arial"/>
                <w:b/>
              </w:rPr>
              <w:t>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57E00D58" w:rsidR="00E43CDB" w:rsidRDefault="00E43CDB" w:rsidP="009A648D">
            <w:pPr>
              <w:spacing w:after="0" w:line="240" w:lineRule="auto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1.</w:t>
            </w:r>
            <w:r w:rsidR="0081313A">
              <w:rPr>
                <w:rFonts w:ascii="Arial" w:hAnsi="Arial" w:cs="Arial"/>
              </w:rPr>
              <w:t>C</w:t>
            </w:r>
            <w:r w:rsidR="0081313A" w:rsidRPr="0081313A">
              <w:rPr>
                <w:rFonts w:ascii="Arial" w:hAnsi="Arial" w:cs="Arial"/>
              </w:rPr>
              <w:t>o</w:t>
            </w:r>
            <w:proofErr w:type="gramEnd"/>
            <w:r w:rsidR="0081313A" w:rsidRPr="0081313A">
              <w:rPr>
                <w:rFonts w:ascii="Arial" w:hAnsi="Arial" w:cs="Arial"/>
              </w:rPr>
              <w:t xml:space="preserve"> je klíčové </w:t>
            </w:r>
            <w:r w:rsidR="009A648D" w:rsidRPr="0081313A">
              <w:rPr>
                <w:rFonts w:ascii="Arial" w:hAnsi="Arial" w:cs="Arial"/>
              </w:rPr>
              <w:t xml:space="preserve">pro předcházení </w:t>
            </w:r>
            <w:r w:rsidR="0081313A" w:rsidRPr="0081313A">
              <w:rPr>
                <w:rFonts w:ascii="Arial" w:hAnsi="Arial" w:cs="Arial"/>
              </w:rPr>
              <w:t>školního stresu</w:t>
            </w:r>
            <w:r w:rsidR="0081313A">
              <w:rPr>
                <w:rFonts w:ascii="Arial" w:hAnsi="Arial" w:cs="Arial"/>
              </w:rPr>
              <w:t xml:space="preserve"> ?</w:t>
            </w:r>
          </w:p>
          <w:p w14:paraId="47886996" w14:textId="4252EC43" w:rsidR="00E43CDB" w:rsidRPr="0081313A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81313A">
              <w:rPr>
                <w:rFonts w:ascii="Arial" w:hAnsi="Arial" w:cs="Arial"/>
                <w:b/>
              </w:rPr>
              <w:t xml:space="preserve"> </w:t>
            </w:r>
            <w:r w:rsidR="0081313A" w:rsidRPr="0081313A">
              <w:rPr>
                <w:rFonts w:ascii="Arial" w:hAnsi="Arial" w:cs="Arial"/>
              </w:rPr>
              <w:t xml:space="preserve">Co myslíte, jak mohou sociální vztahy ovlivnit vývoj žáka/dítěte ? 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3833215B" w:rsidR="004C582C" w:rsidRDefault="009A648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09F0E3C7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proofErr w:type="gramStart"/>
            <w:r w:rsidR="002E17FB">
              <w:rPr>
                <w:rFonts w:ascii="Arial" w:hAnsi="Arial" w:cs="Arial"/>
              </w:rPr>
              <w:t>6.5.2025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179BA28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  <w:r w:rsidR="002E17FB">
              <w:rPr>
                <w:rFonts w:ascii="Arial" w:hAnsi="Arial" w:cs="Arial"/>
              </w:rPr>
              <w:t xml:space="preserve"> </w:t>
            </w:r>
            <w:proofErr w:type="spellStart"/>
            <w:r w:rsidR="002E17FB">
              <w:rPr>
                <w:rFonts w:ascii="Arial" w:hAnsi="Arial" w:cs="Arial"/>
              </w:rPr>
              <w:t>Božik</w:t>
            </w:r>
            <w:proofErr w:type="spellEnd"/>
            <w:r w:rsidR="002E17FB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="002E17FB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AE576A" w14:textId="77777777" w:rsidR="000D354B" w:rsidRDefault="000D354B" w:rsidP="004C582C">
      <w:pPr>
        <w:spacing w:after="0" w:line="240" w:lineRule="auto"/>
      </w:pPr>
      <w:r>
        <w:separator/>
      </w:r>
    </w:p>
  </w:endnote>
  <w:endnote w:type="continuationSeparator" w:id="0">
    <w:p w14:paraId="7A2EB570" w14:textId="77777777" w:rsidR="000D354B" w:rsidRDefault="000D354B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C1B7A" w14:textId="77777777" w:rsidR="000D354B" w:rsidRDefault="000D354B" w:rsidP="004C582C">
      <w:pPr>
        <w:spacing w:after="0" w:line="240" w:lineRule="auto"/>
      </w:pPr>
      <w:r>
        <w:separator/>
      </w:r>
    </w:p>
  </w:footnote>
  <w:footnote w:type="continuationSeparator" w:id="0">
    <w:p w14:paraId="7EBB994A" w14:textId="77777777" w:rsidR="000D354B" w:rsidRDefault="000D354B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0D354B"/>
    <w:rsid w:val="0014337F"/>
    <w:rsid w:val="00170A7A"/>
    <w:rsid w:val="00277C39"/>
    <w:rsid w:val="002E17FB"/>
    <w:rsid w:val="00355FFE"/>
    <w:rsid w:val="003678BA"/>
    <w:rsid w:val="003B2A08"/>
    <w:rsid w:val="00464444"/>
    <w:rsid w:val="00467DB1"/>
    <w:rsid w:val="004C582C"/>
    <w:rsid w:val="004F155C"/>
    <w:rsid w:val="0053544C"/>
    <w:rsid w:val="00543B73"/>
    <w:rsid w:val="00585921"/>
    <w:rsid w:val="005C5A41"/>
    <w:rsid w:val="005E750E"/>
    <w:rsid w:val="00651C65"/>
    <w:rsid w:val="00660F9F"/>
    <w:rsid w:val="00691081"/>
    <w:rsid w:val="006E7EF3"/>
    <w:rsid w:val="0081313A"/>
    <w:rsid w:val="00880B26"/>
    <w:rsid w:val="00934879"/>
    <w:rsid w:val="009A648D"/>
    <w:rsid w:val="00AB6284"/>
    <w:rsid w:val="00AF7818"/>
    <w:rsid w:val="00B25847"/>
    <w:rsid w:val="00C6364E"/>
    <w:rsid w:val="00C946BA"/>
    <w:rsid w:val="00D64368"/>
    <w:rsid w:val="00E43CDB"/>
    <w:rsid w:val="00F42C17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Uživatel</cp:lastModifiedBy>
  <cp:revision>2</cp:revision>
  <cp:lastPrinted>2018-04-21T20:34:00Z</cp:lastPrinted>
  <dcterms:created xsi:type="dcterms:W3CDTF">2025-05-06T19:39:00Z</dcterms:created>
  <dcterms:modified xsi:type="dcterms:W3CDTF">2025-05-06T19:39:00Z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