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4"/>
        <w:gridCol w:w="3602"/>
        <w:gridCol w:w="361"/>
        <w:gridCol w:w="377"/>
        <w:gridCol w:w="390"/>
        <w:gridCol w:w="390"/>
        <w:gridCol w:w="361"/>
        <w:gridCol w:w="347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5EA60F7F" w:rsidR="00164469" w:rsidRDefault="00124E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Vendula Kupcová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66D20E81" w:rsidR="00164469" w:rsidRDefault="00124E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Formování zdravého životního stylu u žáků na 1. stupni ZŠ z pohledu učitelů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7AE2E94A" w:rsidR="00164469" w:rsidRDefault="00124E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Antonín </w:t>
            </w:r>
            <w:proofErr w:type="spellStart"/>
            <w:r>
              <w:rPr>
                <w:rFonts w:ascii="Arial" w:hAnsi="Arial" w:cs="Arial"/>
              </w:rPr>
              <w:t>Zderčík</w:t>
            </w:r>
            <w:proofErr w:type="spellEnd"/>
            <w:r>
              <w:rPr>
                <w:rFonts w:ascii="Arial" w:hAnsi="Arial" w:cs="Arial"/>
              </w:rPr>
              <w:t>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1DB07F05" w:rsidR="00164469" w:rsidRDefault="00124E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7978F18E" w:rsidR="00164469" w:rsidRDefault="00124E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3612EB36" w:rsidR="00164469" w:rsidRDefault="001323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0ED63569" w:rsidR="00164469" w:rsidRDefault="001323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0B55015A" w:rsidR="00164469" w:rsidRDefault="001323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0E0377AD" w:rsidR="00164469" w:rsidRDefault="001323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4B120981" w:rsidR="00164469" w:rsidRDefault="001323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3210D6ED" w:rsidR="00164469" w:rsidRDefault="001323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5DA682FC" w:rsidR="00164469" w:rsidRDefault="001323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21A9A584" w:rsidR="00164469" w:rsidRDefault="001323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6707CFC" w:rsidR="00164469" w:rsidRDefault="001323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3AFB5C22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580A63F5" w:rsidR="00164469" w:rsidRDefault="001323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4ACBB8DD" w:rsidR="00164469" w:rsidRDefault="001323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047FC736" w:rsidR="00164469" w:rsidRDefault="001323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14026668" w14:textId="63ADE645" w:rsidR="00124EC3" w:rsidRDefault="006B2188" w:rsidP="00124E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Předložená práce se zabývá f</w:t>
            </w:r>
            <w:r>
              <w:rPr>
                <w:rFonts w:ascii="Arial" w:hAnsi="Arial" w:cs="Arial"/>
              </w:rPr>
              <w:t>ormování</w:t>
            </w:r>
            <w:r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 xml:space="preserve"> zdravého životního stylu u žáků na 1. stupni ZŠ z pohledu učitelů</w:t>
            </w:r>
            <w:r>
              <w:rPr>
                <w:rFonts w:ascii="Arial" w:hAnsi="Arial" w:cs="Arial"/>
              </w:rPr>
              <w:t>. Toto téma je určitě aktuální v dnešní době, kdy je vysoká míra dětí s nadváhou a obezitou a je potřeba to řešit.</w:t>
            </w:r>
          </w:p>
          <w:p w14:paraId="3B1F59CE" w14:textId="48BC2F54" w:rsidR="00124EC3" w:rsidRDefault="005F0E27" w:rsidP="00124E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Autorka se v t</w:t>
            </w:r>
            <w:r w:rsidR="00B37CBB">
              <w:rPr>
                <w:rFonts w:ascii="Arial" w:hAnsi="Arial" w:cs="Arial"/>
              </w:rPr>
              <w:t>eoretické</w:t>
            </w:r>
            <w:r>
              <w:rPr>
                <w:rFonts w:ascii="Arial" w:hAnsi="Arial" w:cs="Arial"/>
              </w:rPr>
              <w:t xml:space="preserve"> části práce snaží o vhled do problému, což se jí daří. Jsou zahrnuty celkem 3 hlavní kapitoly, které však nejsou vyvážené – kapitola </w:t>
            </w:r>
            <w:r w:rsidR="006B1AAB">
              <w:rPr>
                <w:rFonts w:ascii="Arial" w:hAnsi="Arial" w:cs="Arial"/>
              </w:rPr>
              <w:t>1 je oproti dalším dvěma mnohem kratš</w:t>
            </w:r>
            <w:r w:rsidR="00685226">
              <w:rPr>
                <w:rFonts w:ascii="Arial" w:hAnsi="Arial" w:cs="Arial"/>
              </w:rPr>
              <w:t>í. V kapitole 2.2 autorka uvádí dva hlavní rizikové faktory,</w:t>
            </w:r>
            <w:r w:rsidR="00132313">
              <w:rPr>
                <w:rFonts w:ascii="Arial" w:hAnsi="Arial" w:cs="Arial"/>
              </w:rPr>
              <w:t xml:space="preserve"> a sice školní stres a obezitu. Dále faktor obezity popisuje, ale není zde uvedena definice obezity. Taktéž by bylo vhodné zmínit nadváhu, která je určitě také rizikovým faktorem.</w:t>
            </w:r>
            <w:bookmarkStart w:id="0" w:name="_GoBack"/>
            <w:bookmarkEnd w:id="0"/>
          </w:p>
          <w:p w14:paraId="000A298E" w14:textId="7C641B56" w:rsidR="00E04F92" w:rsidRDefault="00E04F92" w:rsidP="00124E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praktické části si studentka naformulovala jeden hlavní a tři dílčí cíle práce a k nim příslušné výzkumné otázky. V kapitole výzkumný soubor v</w:t>
            </w:r>
            <w:r w:rsidR="006B1AAB">
              <w:rPr>
                <w:rFonts w:ascii="Arial" w:hAnsi="Arial" w:cs="Arial"/>
              </w:rPr>
              <w:t xml:space="preserve">ýběr učitelů není úplně dobře popsán a myslím, že v atlasu </w:t>
            </w:r>
            <w:r>
              <w:rPr>
                <w:rFonts w:ascii="Arial" w:hAnsi="Arial" w:cs="Arial"/>
              </w:rPr>
              <w:t xml:space="preserve">školství se neuvádí konkrétní učitelé, ale pouze školy. Upřesnění uvádí až kapitola realizace výzkumného šetření. U popisu </w:t>
            </w:r>
            <w:r>
              <w:rPr>
                <w:rFonts w:ascii="Arial" w:hAnsi="Arial" w:cs="Arial"/>
              </w:rPr>
              <w:lastRenderedPageBreak/>
              <w:t>výzkumného nástroje chybí odkaz do příloh a jeho popis je, bohužel, v této kapitole také velmi strohý.</w:t>
            </w:r>
            <w:r w:rsidR="00184EF9">
              <w:rPr>
                <w:rFonts w:ascii="Arial" w:hAnsi="Arial" w:cs="Arial"/>
              </w:rPr>
              <w:t xml:space="preserve"> Některé položky dotazníku nejsou dobře položeny například umístění školy v menším městě / větším městě – bez vysvětlení může malé/velké město chápat každý jinak.</w:t>
            </w:r>
            <w:r>
              <w:rPr>
                <w:rFonts w:ascii="Arial" w:hAnsi="Arial" w:cs="Arial"/>
              </w:rPr>
              <w:t xml:space="preserve"> V kapitole 4 mi také chybí zmínka o tom, jakým způsobem budou data z dotazníkového šetření analyzována – objevuje se až v části výsledky.</w:t>
            </w:r>
          </w:p>
          <w:p w14:paraId="6E73D9F9" w14:textId="1B005CFA" w:rsidR="00124EC3" w:rsidRDefault="00B37CBB" w:rsidP="00124E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Výsledky jsou prezentovány pomocí grafů a tabulek. Nerozumím tomu, proč studentka neprezentuje výsledky vždy buď jen tabulkou, nebo jen grafem. Jsou u každé otázky obě varianty, které však pouze duplikují informace a tím pádem je to zcela zbytečné. Celkov</w:t>
            </w:r>
            <w:r w:rsidR="006B2188">
              <w:rPr>
                <w:rFonts w:ascii="Arial" w:hAnsi="Arial" w:cs="Arial"/>
              </w:rPr>
              <w:t>ě výsledky jsou pouze přehledem</w:t>
            </w:r>
            <w:r>
              <w:rPr>
                <w:rFonts w:ascii="Arial" w:hAnsi="Arial" w:cs="Arial"/>
              </w:rPr>
              <w:t xml:space="preserve"> odpovědí za pomoci četností a relativních četností z jednotlivých položek dotazníku.</w:t>
            </w:r>
            <w:r w:rsidR="00184EF9">
              <w:rPr>
                <w:rFonts w:ascii="Arial" w:hAnsi="Arial" w:cs="Arial"/>
              </w:rPr>
              <w:t xml:space="preserve"> V kapitole 6 autorka odpovídá na výzkumné otázky, ale není známo, z čeho, případně z jakých otázek z dotazníku a jeho odpovědí k</w:t>
            </w:r>
            <w:r w:rsidR="006B2188">
              <w:rPr>
                <w:rFonts w:ascii="Arial" w:hAnsi="Arial" w:cs="Arial"/>
              </w:rPr>
              <w:t> </w:t>
            </w:r>
            <w:r w:rsidR="00184EF9">
              <w:rPr>
                <w:rFonts w:ascii="Arial" w:hAnsi="Arial" w:cs="Arial"/>
              </w:rPr>
              <w:t>odpovědím</w:t>
            </w:r>
            <w:r w:rsidR="006B2188">
              <w:rPr>
                <w:rFonts w:ascii="Arial" w:hAnsi="Arial" w:cs="Arial"/>
              </w:rPr>
              <w:t xml:space="preserve"> na výzkumné otázky</w:t>
            </w:r>
            <w:r w:rsidR="00184EF9">
              <w:rPr>
                <w:rFonts w:ascii="Arial" w:hAnsi="Arial" w:cs="Arial"/>
              </w:rPr>
              <w:t xml:space="preserve"> dochází.</w:t>
            </w:r>
            <w:r>
              <w:rPr>
                <w:rFonts w:ascii="Arial" w:hAnsi="Arial" w:cs="Arial"/>
              </w:rPr>
              <w:t xml:space="preserve"> </w:t>
            </w:r>
          </w:p>
          <w:p w14:paraId="7A39DD01" w14:textId="77777777" w:rsidR="006B2188" w:rsidRDefault="00B37CBB" w:rsidP="006B2188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práci se neobjevují dostatečné odkazy na tabulky a grafy v textu – nachází se vždy pouze text, který odkazu</w:t>
            </w:r>
            <w:r w:rsidR="005031BA">
              <w:rPr>
                <w:rFonts w:ascii="Arial" w:hAnsi="Arial" w:cs="Arial"/>
              </w:rPr>
              <w:t>je</w:t>
            </w:r>
            <w:r>
              <w:rPr>
                <w:rFonts w:ascii="Arial" w:hAnsi="Arial" w:cs="Arial"/>
              </w:rPr>
              <w:t xml:space="preserve"> například na </w:t>
            </w:r>
            <w:r w:rsidRPr="00B37CBB">
              <w:rPr>
                <w:rFonts w:ascii="Arial" w:hAnsi="Arial" w:cs="Arial"/>
                <w:i/>
              </w:rPr>
              <w:t>„tabulku níže“</w:t>
            </w:r>
            <w:r w:rsidR="00184EF9">
              <w:rPr>
                <w:rFonts w:ascii="Arial" w:hAnsi="Arial" w:cs="Arial"/>
                <w:i/>
              </w:rPr>
              <w:t xml:space="preserve">. </w:t>
            </w:r>
            <w:r w:rsidR="00184EF9">
              <w:rPr>
                <w:rFonts w:ascii="Arial" w:hAnsi="Arial" w:cs="Arial"/>
              </w:rPr>
              <w:t>Dále u tabulek a grafů, které tvoří autor práce</w:t>
            </w:r>
            <w:r w:rsidR="005031BA">
              <w:rPr>
                <w:rFonts w:ascii="Arial" w:hAnsi="Arial" w:cs="Arial"/>
              </w:rPr>
              <w:t>,</w:t>
            </w:r>
            <w:r w:rsidR="00184EF9">
              <w:rPr>
                <w:rFonts w:ascii="Arial" w:hAnsi="Arial" w:cs="Arial"/>
              </w:rPr>
              <w:t xml:space="preserve"> by zřejmě</w:t>
            </w:r>
            <w:r w:rsidR="005031BA">
              <w:rPr>
                <w:rFonts w:ascii="Arial" w:hAnsi="Arial" w:cs="Arial"/>
              </w:rPr>
              <w:t>,</w:t>
            </w:r>
            <w:r w:rsidR="00184EF9">
              <w:rPr>
                <w:rFonts w:ascii="Arial" w:hAnsi="Arial" w:cs="Arial"/>
              </w:rPr>
              <w:t xml:space="preserve"> měl být zdroj </w:t>
            </w:r>
            <w:r w:rsidR="00184EF9" w:rsidRPr="00184EF9">
              <w:rPr>
                <w:rFonts w:ascii="Arial" w:hAnsi="Arial" w:cs="Arial"/>
                <w:i/>
              </w:rPr>
              <w:t>vlastní</w:t>
            </w:r>
            <w:r w:rsidR="00184EF9">
              <w:rPr>
                <w:rFonts w:ascii="Arial" w:hAnsi="Arial" w:cs="Arial"/>
              </w:rPr>
              <w:t xml:space="preserve">, nikoliv </w:t>
            </w:r>
            <w:r w:rsidR="00184EF9" w:rsidRPr="00184EF9">
              <w:rPr>
                <w:rFonts w:ascii="Arial" w:hAnsi="Arial" w:cs="Arial"/>
                <w:i/>
              </w:rPr>
              <w:t>vlastní výzkum (2025)</w:t>
            </w:r>
            <w:r w:rsidR="005031BA">
              <w:rPr>
                <w:rFonts w:ascii="Arial" w:hAnsi="Arial" w:cs="Arial"/>
                <w:i/>
              </w:rPr>
              <w:t xml:space="preserve">. </w:t>
            </w:r>
          </w:p>
          <w:p w14:paraId="4185079B" w14:textId="55E98255" w:rsidR="00C86D35" w:rsidRPr="005031BA" w:rsidRDefault="00C86D35" w:rsidP="006B2188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přes nedostatky výše uvedené si myslím, že práce splňuje požadavky kladené na tento typ práce.</w:t>
            </w:r>
          </w:p>
          <w:p w14:paraId="238601FE" w14:textId="0B636699" w:rsidR="00E76548" w:rsidRDefault="00D91142" w:rsidP="006B2188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C40EFC">
              <w:rPr>
                <w:rFonts w:ascii="Arial" w:hAnsi="Arial" w:cs="Arial"/>
              </w:rPr>
              <w:t xml:space="preserve"> práci </w:t>
            </w:r>
            <w:r w:rsidR="00C40EFC" w:rsidRPr="00124EC3">
              <w:rPr>
                <w:rFonts w:ascii="Arial" w:hAnsi="Arial" w:cs="Arial"/>
                <w:b/>
              </w:rPr>
              <w:t>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2C615CA3" w:rsidR="000C68B8" w:rsidRPr="00685226" w:rsidRDefault="00164469" w:rsidP="000C68B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86D35">
              <w:rPr>
                <w:rFonts w:ascii="Arial" w:hAnsi="Arial" w:cs="Arial"/>
                <w:b/>
              </w:rPr>
              <w:t>1.</w:t>
            </w:r>
            <w:r w:rsidR="0088121A" w:rsidRPr="00C86D35">
              <w:rPr>
                <w:rFonts w:ascii="Arial" w:hAnsi="Arial" w:cs="Arial"/>
                <w:b/>
              </w:rPr>
              <w:t xml:space="preserve"> </w:t>
            </w:r>
            <w:r w:rsidR="00685226" w:rsidRPr="00685226">
              <w:rPr>
                <w:rFonts w:ascii="Arial" w:hAnsi="Arial" w:cs="Arial"/>
              </w:rPr>
              <w:t xml:space="preserve">V kapitole 2.5.2. s názvem </w:t>
            </w:r>
            <w:r w:rsidR="00685226" w:rsidRPr="00685226">
              <w:rPr>
                <w:rFonts w:ascii="Arial" w:hAnsi="Arial" w:cs="Arial"/>
              </w:rPr>
              <w:t>Projekty podporující pohyb a zdravé stravování žáků</w:t>
            </w:r>
            <w:r w:rsidR="00685226">
              <w:rPr>
                <w:rFonts w:ascii="Arial" w:hAnsi="Arial" w:cs="Arial"/>
              </w:rPr>
              <w:t xml:space="preserve"> uvádíte </w:t>
            </w:r>
            <w:proofErr w:type="spellStart"/>
            <w:r w:rsidR="00685226">
              <w:rPr>
                <w:rFonts w:ascii="Arial" w:hAnsi="Arial" w:cs="Arial"/>
              </w:rPr>
              <w:t>McDonald´s</w:t>
            </w:r>
            <w:proofErr w:type="spellEnd"/>
            <w:r w:rsidR="00685226">
              <w:rPr>
                <w:rFonts w:ascii="Arial" w:hAnsi="Arial" w:cs="Arial"/>
              </w:rPr>
              <w:t xml:space="preserve"> cup, což je trochu úsměvné – jaký je váš názor na to, že společnost zabývající se rychlým občerstvením je v názvu fotbalových turnajů?</w:t>
            </w:r>
          </w:p>
          <w:p w14:paraId="47886996" w14:textId="74CAEF5A" w:rsidR="00B31AD8" w:rsidRPr="00C86D35" w:rsidRDefault="00B31AD8" w:rsidP="000C68B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86D35">
              <w:rPr>
                <w:rFonts w:ascii="Arial" w:hAnsi="Arial" w:cs="Arial"/>
                <w:b/>
              </w:rPr>
              <w:t>2.</w:t>
            </w:r>
            <w:r w:rsidR="006B1AAB" w:rsidRPr="00C86D35">
              <w:rPr>
                <w:rFonts w:ascii="Arial" w:hAnsi="Arial" w:cs="Arial"/>
                <w:b/>
              </w:rPr>
              <w:t xml:space="preserve"> </w:t>
            </w:r>
            <w:r w:rsidR="006B1AAB" w:rsidRPr="00C86D35">
              <w:rPr>
                <w:rFonts w:ascii="Arial" w:hAnsi="Arial" w:cs="Arial"/>
              </w:rPr>
              <w:t>Jakým způsobem probíhal náhodný výběr respondentů?</w:t>
            </w:r>
          </w:p>
          <w:p w14:paraId="284D4675" w14:textId="2781A345" w:rsidR="00E04F92" w:rsidRPr="00C86D35" w:rsidRDefault="00E04F92" w:rsidP="000C68B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86D35">
              <w:rPr>
                <w:rFonts w:ascii="Arial" w:hAnsi="Arial" w:cs="Arial"/>
                <w:b/>
              </w:rPr>
              <w:t xml:space="preserve">3. </w:t>
            </w:r>
            <w:r w:rsidRPr="00C86D35">
              <w:rPr>
                <w:rFonts w:ascii="Arial" w:hAnsi="Arial" w:cs="Arial"/>
              </w:rPr>
              <w:t>Byla provedena pilotáž?</w:t>
            </w:r>
          </w:p>
          <w:p w14:paraId="33615F5D" w14:textId="175D9717" w:rsidR="00C86D35" w:rsidRDefault="00C86D35" w:rsidP="000C68B8">
            <w:pPr>
              <w:spacing w:after="0" w:line="240" w:lineRule="auto"/>
              <w:rPr>
                <w:rFonts w:ascii="Arial" w:hAnsi="Arial" w:cs="Arial"/>
              </w:rPr>
            </w:pPr>
            <w:r w:rsidRPr="00C86D35"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</w:rPr>
              <w:t>. Šly by najít nějaké souvislosti ve vámi získaných datech či šla by udělat nějaká hlubší analýza než pouze četnost a relativní četnost?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350A1CB0" w:rsidR="00164469" w:rsidRPr="00132313" w:rsidRDefault="0013231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32313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094B0B44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6B2188">
              <w:rPr>
                <w:rFonts w:ascii="Arial" w:hAnsi="Arial" w:cs="Arial"/>
              </w:rPr>
              <w:t>9. 5. 2025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7EB90A" w14:textId="77777777" w:rsidR="0062755B" w:rsidRDefault="0062755B" w:rsidP="00164469">
      <w:pPr>
        <w:spacing w:after="0" w:line="240" w:lineRule="auto"/>
      </w:pPr>
      <w:r>
        <w:separator/>
      </w:r>
    </w:p>
  </w:endnote>
  <w:endnote w:type="continuationSeparator" w:id="0">
    <w:p w14:paraId="4921BD5C" w14:textId="77777777" w:rsidR="0062755B" w:rsidRDefault="0062755B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8D69D" w14:textId="77777777" w:rsidR="0062755B" w:rsidRDefault="0062755B" w:rsidP="00164469">
      <w:pPr>
        <w:spacing w:after="0" w:line="240" w:lineRule="auto"/>
      </w:pPr>
      <w:r>
        <w:separator/>
      </w:r>
    </w:p>
  </w:footnote>
  <w:footnote w:type="continuationSeparator" w:id="0">
    <w:p w14:paraId="41BFA83C" w14:textId="77777777" w:rsidR="0062755B" w:rsidRDefault="0062755B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24EC3"/>
    <w:rsid w:val="00132313"/>
    <w:rsid w:val="00164469"/>
    <w:rsid w:val="001751B1"/>
    <w:rsid w:val="00184EF9"/>
    <w:rsid w:val="00264589"/>
    <w:rsid w:val="004A5290"/>
    <w:rsid w:val="004D1C11"/>
    <w:rsid w:val="005031BA"/>
    <w:rsid w:val="00572A8F"/>
    <w:rsid w:val="00580A65"/>
    <w:rsid w:val="00592C17"/>
    <w:rsid w:val="005B0DD1"/>
    <w:rsid w:val="005F0E27"/>
    <w:rsid w:val="0062755B"/>
    <w:rsid w:val="00660E55"/>
    <w:rsid w:val="00685226"/>
    <w:rsid w:val="006B1AAB"/>
    <w:rsid w:val="006B2188"/>
    <w:rsid w:val="007B3852"/>
    <w:rsid w:val="00832719"/>
    <w:rsid w:val="0085298D"/>
    <w:rsid w:val="00875DAF"/>
    <w:rsid w:val="0088121A"/>
    <w:rsid w:val="00891BB8"/>
    <w:rsid w:val="009F1B98"/>
    <w:rsid w:val="00A96683"/>
    <w:rsid w:val="00B31AD8"/>
    <w:rsid w:val="00B37CBB"/>
    <w:rsid w:val="00C40EFC"/>
    <w:rsid w:val="00C86D35"/>
    <w:rsid w:val="00CA332E"/>
    <w:rsid w:val="00D91142"/>
    <w:rsid w:val="00DB07CE"/>
    <w:rsid w:val="00E04F92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623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Uzivatel</cp:lastModifiedBy>
  <cp:revision>5</cp:revision>
  <cp:lastPrinted>2018-04-21T18:26:00Z</cp:lastPrinted>
  <dcterms:created xsi:type="dcterms:W3CDTF">2025-05-09T13:21:00Z</dcterms:created>
  <dcterms:modified xsi:type="dcterms:W3CDTF">2025-05-09T18:14:00Z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