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652D557A" w:rsidR="00025BF3" w:rsidRPr="006608D6" w:rsidRDefault="00025BF3" w:rsidP="00025BF3">
      <w:pPr>
        <w:pStyle w:val="Default"/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E12CAC">
        <w:rPr>
          <w:rFonts w:asciiTheme="minorHAnsi" w:hAnsiTheme="minorHAnsi" w:cstheme="minorHAnsi"/>
          <w:b/>
          <w:bCs/>
          <w:sz w:val="22"/>
          <w:szCs w:val="22"/>
        </w:rPr>
        <w:t>Mykhailo</w:t>
      </w:r>
      <w:r w:rsidR="000A7F90">
        <w:rPr>
          <w:rFonts w:asciiTheme="minorHAnsi" w:hAnsiTheme="minorHAnsi" w:cstheme="minorHAnsi"/>
          <w:b/>
          <w:bCs/>
          <w:sz w:val="22"/>
          <w:szCs w:val="22"/>
        </w:rPr>
        <w:t xml:space="preserve"> Vasyliev</w:t>
      </w:r>
    </w:p>
    <w:p w14:paraId="7BEB1D07" w14:textId="407A6A45" w:rsidR="00025BF3" w:rsidRPr="006608D6" w:rsidRDefault="00025BF3" w:rsidP="00025BF3">
      <w:pPr>
        <w:pStyle w:val="Default"/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6608D6">
        <w:rPr>
          <w:rFonts w:asciiTheme="minorHAnsi" w:hAnsiTheme="minorHAnsi" w:cstheme="minorHAnsi"/>
          <w:b/>
          <w:bCs/>
          <w:sz w:val="22"/>
          <w:szCs w:val="22"/>
        </w:rPr>
        <w:t>Ing. Lucie Macurová, Ph.D.</w:t>
      </w:r>
    </w:p>
    <w:p w14:paraId="1873B679" w14:textId="77777777" w:rsidR="00E12CAC" w:rsidRDefault="00025BF3" w:rsidP="006608D6">
      <w:pPr>
        <w:spacing w:after="120" w:line="240" w:lineRule="auto"/>
        <w:rPr>
          <w:rFonts w:cstheme="minorHAnsi"/>
          <w:b/>
          <w:bCs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E12CAC" w:rsidRPr="00E12CAC">
        <w:rPr>
          <w:rFonts w:cstheme="minorHAnsi"/>
          <w:b/>
          <w:bCs/>
        </w:rPr>
        <w:t>Návrh na zlepšení interních logistických procesů ve skladu ve vybrané společnosti</w:t>
      </w:r>
    </w:p>
    <w:p w14:paraId="07FD52EA" w14:textId="74D131E3" w:rsidR="00025BF3" w:rsidRPr="009C322A" w:rsidRDefault="00025BF3" w:rsidP="006608D6">
      <w:pPr>
        <w:spacing w:after="120" w:line="240" w:lineRule="auto"/>
        <w:rPr>
          <w:rFonts w:cstheme="minorHAnsi"/>
        </w:rPr>
      </w:pPr>
      <w:r w:rsidRPr="009C322A">
        <w:rPr>
          <w:rFonts w:cstheme="minorHAnsi"/>
        </w:rPr>
        <w:t>Ak</w:t>
      </w:r>
      <w:r w:rsidR="006608D6">
        <w:rPr>
          <w:rFonts w:cstheme="minorHAnsi"/>
        </w:rPr>
        <w:t>ademický</w:t>
      </w:r>
      <w:r w:rsidRPr="009C322A">
        <w:rPr>
          <w:rFonts w:cstheme="minorHAnsi"/>
        </w:rPr>
        <w:t xml:space="preserve"> rok: </w:t>
      </w:r>
      <w:sdt>
        <w:sdtPr>
          <w:rPr>
            <w:rFonts w:cstheme="minorHAnsi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6608D6">
            <w:rPr>
              <w:rFonts w:cstheme="minorHAnsi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5BB1098" w:rsidR="000E094A" w:rsidRDefault="0077222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13255779" w14:textId="60233F0D" w:rsidR="00B02887" w:rsidRPr="000E094A" w:rsidRDefault="00B02887" w:rsidP="00B0288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Velkou výtku mám k uvádění hlavního cíle, kdy na s.12 a na s.73 je uvedený rozdílný hlavní cíl (proto viz. otázka č.1).</w:t>
            </w:r>
            <w:r w:rsidR="00ED6323">
              <w:rPr>
                <w:rFonts w:cstheme="minorHAnsi"/>
              </w:rPr>
              <w:t xml:space="preserve"> Na s. 12 student uvádí také dva dílčí cíle. Bohužel není v práci jasné plnění a splnění těchto uvedených dvou dílčích cílů. Z tohoto důvodu nelze u hlavního cíle a dílčích cílů jednoznačně </w:t>
            </w:r>
            <w:r w:rsidRPr="00AD7C73">
              <w:rPr>
                <w:rFonts w:cstheme="minorHAnsi"/>
              </w:rPr>
              <w:t>poso</w:t>
            </w:r>
            <w:r w:rsidR="00ED6323">
              <w:rPr>
                <w:rFonts w:cstheme="minorHAnsi"/>
              </w:rPr>
              <w:t>udit</w:t>
            </w:r>
            <w:r w:rsidRPr="00AD7C73">
              <w:rPr>
                <w:rFonts w:cstheme="minorHAnsi"/>
              </w:rPr>
              <w:t xml:space="preserve"> mír</w:t>
            </w:r>
            <w:r w:rsidR="00ED6323">
              <w:rPr>
                <w:rFonts w:cstheme="minorHAnsi"/>
              </w:rPr>
              <w:t>u</w:t>
            </w:r>
            <w:r w:rsidRPr="00AD7C73">
              <w:rPr>
                <w:rFonts w:cstheme="minorHAnsi"/>
              </w:rPr>
              <w:t xml:space="preserve"> jejich naplnění.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Obecně by se dalo konstatovat, že </w:t>
            </w:r>
            <w:r w:rsidRPr="00AD7C73">
              <w:rPr>
                <w:rFonts w:cstheme="minorHAnsi"/>
              </w:rPr>
              <w:t xml:space="preserve">cíle práce </w:t>
            </w:r>
            <w:r>
              <w:rPr>
                <w:rFonts w:cstheme="minorHAnsi"/>
              </w:rPr>
              <w:t xml:space="preserve">byly </w:t>
            </w:r>
            <w:r w:rsidRPr="00AD7C73">
              <w:rPr>
                <w:rFonts w:cstheme="minorHAnsi"/>
              </w:rPr>
              <w:t>základním způsobem naplněny a metody vedly k získání potřebných podkladů, byť bez hlubší analýzy nebo širšího zhodnocení</w:t>
            </w:r>
            <w:r>
              <w:rPr>
                <w:rFonts w:cstheme="minorHAnsi"/>
              </w:rPr>
              <w:t xml:space="preserve"> (není v práci uvedeno)</w:t>
            </w:r>
            <w:r w:rsidRPr="00AD7C73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</w:p>
          <w:p w14:paraId="05E6B5AA" w14:textId="79B03E20" w:rsidR="000E094A" w:rsidRPr="000E094A" w:rsidRDefault="00AD7C7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D7C73">
              <w:rPr>
                <w:rFonts w:cstheme="minorHAnsi"/>
              </w:rPr>
              <w:t xml:space="preserve">Vztah mezi stanovenými cíli a tématem práce je sice patrný, avšak jejich provázanost by mohla být lépe definována a konkretizována. Použité metody a přístupy jsou v práci uvedeny, nicméně jejich výběr není vždy dostatečně zdůvodněn a jejich aplikace není ve všech částech práce zcela </w:t>
            </w:r>
            <w:r w:rsidR="00772223">
              <w:rPr>
                <w:rFonts w:cstheme="minorHAnsi"/>
              </w:rPr>
              <w:t>správná (např. kapitola 7.1 procesní analýza).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ECF2B17" w:rsidR="000E094A" w:rsidRDefault="00AD7C7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11095BF4" w14:textId="2AD48EFE" w:rsidR="008B781B" w:rsidRPr="000E094A" w:rsidRDefault="00AD7C73" w:rsidP="00AD7C73">
            <w:pPr>
              <w:jc w:val="both"/>
              <w:rPr>
                <w:rFonts w:cstheme="minorHAnsi"/>
              </w:rPr>
            </w:pPr>
            <w:r>
              <w:t>Práce čerpá z</w:t>
            </w:r>
            <w:r>
              <w:t> českých i zahraničních</w:t>
            </w:r>
            <w:r>
              <w:t xml:space="preserve"> zdrojů</w:t>
            </w:r>
            <w:r>
              <w:t>. Prvky r</w:t>
            </w:r>
            <w:r>
              <w:t xml:space="preserve">ešerše </w:t>
            </w:r>
            <w:r>
              <w:t>zde nejsou dodrženy a jedná se spíše o výtah z literárních podkladů. V textu práce jsou literární zdroje citovány/parafrázovány p</w:t>
            </w:r>
            <w:r>
              <w:t>řevážně správně</w:t>
            </w:r>
            <w:r>
              <w:t>.</w:t>
            </w:r>
            <w:r w:rsidR="003452A7">
              <w:t xml:space="preserve"> </w:t>
            </w:r>
            <w:r>
              <w:t xml:space="preserve">Připomínku mám </w:t>
            </w:r>
            <w:r w:rsidR="003452A7">
              <w:t xml:space="preserve">k nesprávnému uvádění internetových zdrojů v popiscích obrázků (např. č. 5, 6 a další). Dále </w:t>
            </w:r>
            <w:r>
              <w:t xml:space="preserve">k seznamu použité literatury, kde odkazy na literární zdroje jsou s </w:t>
            </w:r>
            <w:r>
              <w:t xml:space="preserve">odchylkami od </w:t>
            </w:r>
            <w:r>
              <w:t xml:space="preserve">citační </w:t>
            </w:r>
            <w:r>
              <w:t>normy.</w:t>
            </w:r>
            <w:r>
              <w:t xml:space="preserve"> V této části práce postrádám formulovaná východiska pro praktickou část, jak je uvedeno v zadání v BP v první zásadě.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5B4DC63" w:rsidR="000E094A" w:rsidRDefault="0077222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7C227B9C" w14:textId="6D9FC305" w:rsidR="00EF2F20" w:rsidRDefault="00EF2F20" w:rsidP="00EF2F20">
            <w:pPr>
              <w:jc w:val="both"/>
            </w:pPr>
            <w:r>
              <w:t>Praktická část práce se snaží navázat na teoretické poznatky, avšak jejich využití je spíše formální a aplikace není dostatečně vysvětlena. Popis postupu zvolených metod je neúplný nebo málo přehledný, což ztěžuje posouzení jejich vhodnosti. Náročnost sběru dat je nízká a zpracování dat působí zjednodušeně. Přesto je v práci patrná snaha o praktické uchopení tématu.</w:t>
            </w:r>
            <w:r>
              <w:t xml:space="preserve"> </w:t>
            </w:r>
          </w:p>
          <w:p w14:paraId="7CA46D33" w14:textId="134E5EF6" w:rsidR="000E094A" w:rsidRDefault="003452A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praktické části mám velkou výhradu ke kapitole 7.1, kde uvedená procesní analýza není správně zpracovaná procesní analýza. Jde o popis jednotlivých fází dvou procesů skladových činností (příjem a expedice zboží), ale nejedná se o procesní analýzu. </w:t>
            </w:r>
            <w:r w:rsidR="00190864">
              <w:rPr>
                <w:rFonts w:cstheme="minorHAnsi"/>
              </w:rPr>
              <w:t xml:space="preserve">Je velmi troufalé označovat obrázek 15 na s.60 Mapou nového manipulačního prostoru. Z „mapy“ nelze nic vyčíst. 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7E724C6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br w:type="page"/>
            </w:r>
            <w:r w:rsidR="00025BF3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F66621D" w:rsidR="000E094A" w:rsidRDefault="0077222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90D30CF" w14:textId="17BF8DD1" w:rsidR="000E094A" w:rsidRDefault="00EF2F20" w:rsidP="00B02887">
            <w:pPr>
              <w:jc w:val="both"/>
              <w:rPr>
                <w:rFonts w:cstheme="minorHAnsi"/>
              </w:rPr>
            </w:pPr>
            <w:r>
              <w:t>N</w:t>
            </w:r>
            <w:r w:rsidRPr="006C2404">
              <w:t>ávrhov</w:t>
            </w:r>
            <w:r>
              <w:t>á</w:t>
            </w:r>
            <w:r w:rsidRPr="006C2404">
              <w:t xml:space="preserve"> část působí místy nesourodě a postrádá jasnou logickou strukturu, což ztěžuje jeho pochopení a sledování hlavní myšlenky. </w:t>
            </w:r>
            <w:r>
              <w:t>Přičemž</w:t>
            </w:r>
            <w:r w:rsidRPr="006C2404">
              <w:t xml:space="preserve"> celkový dojem zpracování působí spíše nedokončeně. Přesto je v práci patrná snaha o řešení daného problému.</w:t>
            </w:r>
            <w:r>
              <w:t xml:space="preserve"> Pozitivně hodnotím </w:t>
            </w:r>
            <w:r w:rsidR="00B02887">
              <w:t xml:space="preserve">použití programovacího jazyka Python, i když postrádám identifikaci, zda kód jazyka tvořil přímo student. </w:t>
            </w:r>
            <w:r>
              <w:t>Souhrnné zhodnocení současného stavu je obecné a postrádá analytickou hloubku. Závěry z analýz nejsou dostatečně doloženy daty nebo argumenty.</w:t>
            </w:r>
            <w:r w:rsidR="00B02887">
              <w:t xml:space="preserve"> Z tohoto důvodu pokládám níže tři otázky</w:t>
            </w:r>
            <w:r w:rsidR="00772223">
              <w:t xml:space="preserve"> č.2-4.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F7908EF" w:rsidR="000E094A" w:rsidRDefault="0077222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406D5824" w14:textId="02C3B410" w:rsidR="000E094A" w:rsidRPr="000E094A" w:rsidRDefault="00AD7C7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Bakalářská práce by si zasloužila větší pozornost v oblasti formální úpravy. Drobnou výtku mám ke strukturování textu v některých částí práce, předložky ponechány na konci řádku, mezi názvy kapitol postrádám text</w:t>
            </w:r>
            <w:r w:rsidR="00190864">
              <w:t xml:space="preserve"> (například mezi kapitolami 9, 9.1 a 9.1.1 na s.68)</w:t>
            </w:r>
            <w:r>
              <w:t xml:space="preserve">. </w:t>
            </w:r>
            <w:r>
              <w:t xml:space="preserve">V textu práce jsou literární zdroje citovány/parafrázovány převážně správně. </w:t>
            </w:r>
            <w:r w:rsidR="003452A7">
              <w:t xml:space="preserve">Připomínku mám k nesprávnému uvádění internetových zdrojů v popiscích obrázků (např. č. 5, 6 a další). </w:t>
            </w:r>
            <w:r w:rsidR="003452A7">
              <w:t>Dále mám p</w:t>
            </w:r>
            <w:r>
              <w:t>řipomínku k seznamu použité literatury, kde odkazy na literární zdroje jsou s odchylkami od citační normy.</w:t>
            </w:r>
            <w:r>
              <w:t xml:space="preserve"> U obrázků bych uvítala legendu (např. u obrázku 7 na s.48</w:t>
            </w:r>
            <w:r w:rsidR="00190864">
              <w:t>, obrázek 15 na s.60</w:t>
            </w:r>
            <w:r>
              <w:t xml:space="preserve">). </w:t>
            </w:r>
            <w:r w:rsidR="003452A7">
              <w:t>Student si mohl dát větší práci s formální úpravou v popiscích obrázků, kdy popisek končí na stránce a jeho zdroj je již na začátku další stránky (obrázek 11</w:t>
            </w:r>
            <w:r w:rsidR="00190864">
              <w:t>, na s.52-53</w:t>
            </w:r>
            <w:r w:rsidR="003452A7">
              <w:t>).</w:t>
            </w:r>
            <w:r w:rsidR="00EF2F20">
              <w:t xml:space="preserve"> </w:t>
            </w:r>
            <w:r w:rsidR="00EF2F20" w:rsidRPr="006C2404">
              <w:t>Jazyková úroveň je přiměřená, text je většinou stylisticky správný, ale najdou se opakující se výrazy nebo méně vhodné formulace. Grafická úprava dokumentu odpovídá standardům bakalářské práce</w:t>
            </w:r>
            <w:r w:rsidR="00B02887">
              <w:t>. Další výhradu mám k uvádění pojmu „</w:t>
            </w:r>
            <w:proofErr w:type="spellStart"/>
            <w:r w:rsidR="00B02887">
              <w:t>vnitrologistický</w:t>
            </w:r>
            <w:proofErr w:type="spellEnd"/>
            <w:r w:rsidR="00B02887">
              <w:t xml:space="preserve"> proces“, což není standardní ani terminologicky správný dle odborné literatury z oblasti logistiky. Jedná se spíše o doslovný (ale nevhodný) předklad a nepatří do akademické práce. Správný pojem je proces interní logistiky nebo vnitropodnikový logistický proces.</w:t>
            </w:r>
            <w:r w:rsidR="00772223">
              <w:t xml:space="preserve"> Velkou výtku mám k nejednotnosti a stanoveného hlavního cíle BP.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F369480" w:rsidR="009C7318" w:rsidRDefault="0077222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7F7F4E85" w14:textId="77777777" w:rsidR="00F92C79" w:rsidRDefault="00772223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72223">
              <w:rPr>
                <w:rFonts w:cstheme="minorHAnsi"/>
              </w:rPr>
              <w:t>Bakalářská práce vykazuje snahu o zpracování zvoleného tématu, avšak ve více oblastech nedosahuje požadované úrovně. Formulace cílů</w:t>
            </w:r>
            <w:r w:rsidR="00ED6323">
              <w:rPr>
                <w:rFonts w:cstheme="minorHAnsi"/>
              </w:rPr>
              <w:t xml:space="preserve"> je nejednoznačná. V </w:t>
            </w:r>
            <w:r w:rsidRPr="00772223">
              <w:rPr>
                <w:rFonts w:cstheme="minorHAnsi"/>
              </w:rPr>
              <w:t xml:space="preserve">praktické části práce se objevují nedostatky v analytické i </w:t>
            </w:r>
            <w:r w:rsidR="00ED6323">
              <w:rPr>
                <w:rFonts w:cstheme="minorHAnsi"/>
              </w:rPr>
              <w:t>řešící</w:t>
            </w:r>
            <w:r w:rsidRPr="00772223">
              <w:rPr>
                <w:rFonts w:cstheme="minorHAnsi"/>
              </w:rPr>
              <w:t xml:space="preserve"> rovině – chybí</w:t>
            </w:r>
            <w:r w:rsidR="00ED6323" w:rsidRPr="00772223">
              <w:rPr>
                <w:rFonts w:cstheme="minorHAnsi"/>
              </w:rPr>
              <w:t xml:space="preserve"> důsledné zdůvodnění použitých postupů</w:t>
            </w:r>
            <w:r w:rsidRPr="00772223">
              <w:rPr>
                <w:rFonts w:cstheme="minorHAnsi"/>
              </w:rPr>
              <w:t xml:space="preserve">, podloženost závěrů je slabší a zpracování působí spíše </w:t>
            </w:r>
            <w:r w:rsidR="00ED6323">
              <w:rPr>
                <w:rFonts w:cstheme="minorHAnsi"/>
              </w:rPr>
              <w:t>místy nepřehledně.</w:t>
            </w:r>
            <w:r w:rsidRPr="00772223">
              <w:rPr>
                <w:rFonts w:cstheme="minorHAnsi"/>
              </w:rPr>
              <w:t xml:space="preserve"> Přesto je možné hodnotit práci jako splněnou, neboť student prokázal základní porozumění tématu a snahu o jeho zpracování.</w:t>
            </w:r>
            <w:r w:rsidR="00ED6323">
              <w:rPr>
                <w:rFonts w:cstheme="minorHAnsi"/>
              </w:rPr>
              <w:t xml:space="preserve"> A to i nad rámec využitím programovacího jazyka Python.</w:t>
            </w:r>
          </w:p>
          <w:p w14:paraId="4FC68188" w14:textId="20232641" w:rsidR="00ED6323" w:rsidRPr="000E094A" w:rsidRDefault="00ED6323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15653742" w14:textId="18EF588A" w:rsidR="00B02887" w:rsidRPr="00772223" w:rsidRDefault="00B02887" w:rsidP="00772223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Na s.12 uvádíte hlavní cíl BP: </w:t>
      </w:r>
      <w:r w:rsidRPr="00B02887">
        <w:rPr>
          <w:rFonts w:cstheme="minorHAnsi"/>
          <w:i/>
        </w:rPr>
        <w:t>„</w:t>
      </w:r>
      <w:r w:rsidRPr="00B02887">
        <w:rPr>
          <w:rFonts w:cstheme="minorHAnsi"/>
          <w:i/>
        </w:rPr>
        <w:t xml:space="preserve">provést podrobnou analýzu </w:t>
      </w:r>
      <w:proofErr w:type="spellStart"/>
      <w:r w:rsidRPr="00B02887">
        <w:rPr>
          <w:rFonts w:cstheme="minorHAnsi"/>
          <w:i/>
        </w:rPr>
        <w:t>vnitrologistických</w:t>
      </w:r>
      <w:proofErr w:type="spellEnd"/>
      <w:r w:rsidRPr="00B02887">
        <w:rPr>
          <w:rFonts w:cstheme="minorHAnsi"/>
          <w:i/>
        </w:rPr>
        <w:t xml:space="preserve"> procesů</w:t>
      </w:r>
      <w:r w:rsidR="00772223">
        <w:rPr>
          <w:rFonts w:cstheme="minorHAnsi"/>
          <w:i/>
        </w:rPr>
        <w:t>“</w:t>
      </w:r>
      <w:r w:rsidR="00772223">
        <w:rPr>
          <w:rFonts w:cstheme="minorHAnsi"/>
        </w:rPr>
        <w:t xml:space="preserve"> a v závěru na s.73 uvádíte hlavní cíl BP: </w:t>
      </w:r>
      <w:r w:rsidR="00772223" w:rsidRPr="00772223">
        <w:rPr>
          <w:rFonts w:cstheme="minorHAnsi"/>
          <w:i/>
        </w:rPr>
        <w:t>„</w:t>
      </w:r>
      <w:r w:rsidR="00772223">
        <w:rPr>
          <w:rFonts w:cstheme="minorHAnsi"/>
          <w:i/>
        </w:rPr>
        <w:t>N</w:t>
      </w:r>
      <w:r w:rsidR="00772223" w:rsidRPr="00772223">
        <w:rPr>
          <w:rFonts w:cstheme="minorHAnsi"/>
          <w:i/>
        </w:rPr>
        <w:t>avrhnout optimální řešení pro současné problémy ve</w:t>
      </w:r>
      <w:r w:rsidR="00772223" w:rsidRPr="00772223">
        <w:rPr>
          <w:rFonts w:cstheme="minorHAnsi"/>
          <w:i/>
        </w:rPr>
        <w:t xml:space="preserve"> </w:t>
      </w:r>
      <w:r w:rsidR="00772223" w:rsidRPr="00772223">
        <w:rPr>
          <w:rFonts w:cstheme="minorHAnsi"/>
          <w:i/>
        </w:rPr>
        <w:t>skladových procesech</w:t>
      </w:r>
      <w:r w:rsidR="00772223" w:rsidRPr="00772223">
        <w:rPr>
          <w:rFonts w:cstheme="minorHAnsi"/>
          <w:i/>
        </w:rPr>
        <w:t>“</w:t>
      </w:r>
      <w:r w:rsidR="00772223">
        <w:rPr>
          <w:rFonts w:cstheme="minorHAnsi"/>
        </w:rPr>
        <w:t>. Co bylo tedy Vašim hlavním cílem BP? Seznamte komisi se splněním hlavního cíl</w:t>
      </w:r>
      <w:r w:rsidR="00ED6323">
        <w:rPr>
          <w:rFonts w:cstheme="minorHAnsi"/>
        </w:rPr>
        <w:t>e a dílčích cílů.</w:t>
      </w:r>
    </w:p>
    <w:p w14:paraId="715FE631" w14:textId="2F9C4853" w:rsidR="009C7318" w:rsidRDefault="00190864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 kapitole 8.2 na s.66 využíváte počítačové simulace k prozkoumání nové oblasti a ke zhodnocení schopnosti skladu zpracovat průměrný počet objednávek během dne. Proč jste zde využil vysokoúrovňový programovací jazyk Python. Kód simulací v </w:t>
      </w:r>
      <w:proofErr w:type="spellStart"/>
      <w:r>
        <w:rPr>
          <w:rFonts w:cstheme="minorHAnsi"/>
        </w:rPr>
        <w:t>Pythnu</w:t>
      </w:r>
      <w:proofErr w:type="spellEnd"/>
      <w:r>
        <w:rPr>
          <w:rFonts w:cstheme="minorHAnsi"/>
        </w:rPr>
        <w:t xml:space="preserve"> jste vytvořil sám? Jak jste postupoval?  </w:t>
      </w:r>
    </w:p>
    <w:p w14:paraId="55DA52BC" w14:textId="375B292C" w:rsidR="005C4ACA" w:rsidRDefault="00190864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Na s.68 v kapitole 9.1.1 uvádíte, že </w:t>
      </w:r>
      <w:r w:rsidRPr="00EF2F20">
        <w:rPr>
          <w:rFonts w:cstheme="minorHAnsi"/>
          <w:i/>
        </w:rPr>
        <w:t>„po implementaci nového způsobu balení se tento čas sníží na 3,5 minuty na objednávky“</w:t>
      </w:r>
      <w:r>
        <w:rPr>
          <w:rFonts w:cstheme="minorHAnsi"/>
        </w:rPr>
        <w:t>. Jak jste dospěl k hodnotě 3,5 minuty? V práci neuvádíte</w:t>
      </w:r>
      <w:r w:rsidR="00EF2F20">
        <w:rPr>
          <w:rFonts w:cstheme="minorHAnsi"/>
        </w:rPr>
        <w:t>,</w:t>
      </w:r>
      <w:r>
        <w:rPr>
          <w:rFonts w:cstheme="minorHAnsi"/>
        </w:rPr>
        <w:t xml:space="preserve"> jak jste došel právě k času 3,5 minuty.</w:t>
      </w:r>
    </w:p>
    <w:p w14:paraId="1991DEDB" w14:textId="748209AF" w:rsidR="005C4ACA" w:rsidRPr="005C4ACA" w:rsidRDefault="00190864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Na s.69 v kapitole 9.1.2 uvádíte, že došlo k rychlejší dostupnosti zboží. Uvádíte, že </w:t>
      </w:r>
      <w:r w:rsidR="00EF2F20">
        <w:rPr>
          <w:rFonts w:cstheme="minorHAnsi"/>
          <w:i/>
        </w:rPr>
        <w:t>„tento postup zabírá příliš mnoho času na pohyb ve skladu“</w:t>
      </w:r>
      <w:r w:rsidR="00EF2F20">
        <w:rPr>
          <w:rFonts w:cstheme="minorHAnsi"/>
        </w:rPr>
        <w:t xml:space="preserve">. Neuvádíte odkaz na konkrétní analýzy. Jak jste k tomuto tvrzení dospěl a co je to „mnoho času“? Uveďte přesné časové hodnoty, které dokládají, že jste docílil rychlejší dostupnosti zboží.  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27D0DB8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6608D6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6608D6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3F6785B" w:rsidR="0085398A" w:rsidRDefault="009C7318" w:rsidP="006608D6">
      <w:pPr>
        <w:tabs>
          <w:tab w:val="center" w:pos="8505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6608D6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  <w:r w:rsidR="006608D6">
        <w:rPr>
          <w:rFonts w:cstheme="minorHAnsi"/>
        </w:rPr>
        <w:t>Ing. Lucie Macurová, Ph.D.</w:t>
      </w:r>
    </w:p>
    <w:p w14:paraId="73443A4F" w14:textId="6311EAD8" w:rsidR="009C7318" w:rsidRPr="000E094A" w:rsidRDefault="0085398A" w:rsidP="006608D6">
      <w:pPr>
        <w:tabs>
          <w:tab w:val="center" w:pos="8505"/>
        </w:tabs>
        <w:spacing w:after="0"/>
        <w:jc w:val="both"/>
        <w:rPr>
          <w:rFonts w:cstheme="minorHAnsi"/>
        </w:rPr>
      </w:pPr>
      <w:bookmarkStart w:id="2" w:name="_GoBack"/>
      <w:bookmarkEnd w:id="2"/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F73321" w14:textId="77777777" w:rsidR="00CC338B" w:rsidRDefault="00CC338B" w:rsidP="00A40E93">
      <w:pPr>
        <w:spacing w:after="0" w:line="240" w:lineRule="auto"/>
      </w:pPr>
      <w:r>
        <w:separator/>
      </w:r>
    </w:p>
  </w:endnote>
  <w:endnote w:type="continuationSeparator" w:id="0">
    <w:p w14:paraId="717E4EFC" w14:textId="77777777" w:rsidR="00CC338B" w:rsidRDefault="00CC338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E6E820" w14:textId="77777777" w:rsidR="00CC338B" w:rsidRDefault="00CC338B" w:rsidP="00A40E93">
      <w:pPr>
        <w:spacing w:after="0" w:line="240" w:lineRule="auto"/>
      </w:pPr>
      <w:r>
        <w:separator/>
      </w:r>
    </w:p>
  </w:footnote>
  <w:footnote w:type="continuationSeparator" w:id="0">
    <w:p w14:paraId="284D53F7" w14:textId="77777777" w:rsidR="00CC338B" w:rsidRDefault="00CC338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903F1"/>
    <w:rsid w:val="000A7F90"/>
    <w:rsid w:val="000E094A"/>
    <w:rsid w:val="00112356"/>
    <w:rsid w:val="00190864"/>
    <w:rsid w:val="0024258E"/>
    <w:rsid w:val="0029651C"/>
    <w:rsid w:val="002C624F"/>
    <w:rsid w:val="00324553"/>
    <w:rsid w:val="003452A7"/>
    <w:rsid w:val="004D378C"/>
    <w:rsid w:val="005A3B4A"/>
    <w:rsid w:val="005C4ACA"/>
    <w:rsid w:val="006608D6"/>
    <w:rsid w:val="0067082B"/>
    <w:rsid w:val="00694399"/>
    <w:rsid w:val="006E7DD3"/>
    <w:rsid w:val="0073639B"/>
    <w:rsid w:val="007519F0"/>
    <w:rsid w:val="007553A6"/>
    <w:rsid w:val="00772223"/>
    <w:rsid w:val="007F1BC8"/>
    <w:rsid w:val="0085398A"/>
    <w:rsid w:val="008B781B"/>
    <w:rsid w:val="00974EA2"/>
    <w:rsid w:val="00987B93"/>
    <w:rsid w:val="009C322A"/>
    <w:rsid w:val="009C7318"/>
    <w:rsid w:val="00A40E93"/>
    <w:rsid w:val="00A7527E"/>
    <w:rsid w:val="00AD7C73"/>
    <w:rsid w:val="00B02887"/>
    <w:rsid w:val="00B06449"/>
    <w:rsid w:val="00B14451"/>
    <w:rsid w:val="00BA16DD"/>
    <w:rsid w:val="00C27492"/>
    <w:rsid w:val="00C700FA"/>
    <w:rsid w:val="00CA34A9"/>
    <w:rsid w:val="00CC338B"/>
    <w:rsid w:val="00CD12C3"/>
    <w:rsid w:val="00CE55BD"/>
    <w:rsid w:val="00D04D49"/>
    <w:rsid w:val="00DA5058"/>
    <w:rsid w:val="00DC7D52"/>
    <w:rsid w:val="00E12CAC"/>
    <w:rsid w:val="00E22423"/>
    <w:rsid w:val="00E7633F"/>
    <w:rsid w:val="00ED459D"/>
    <w:rsid w:val="00ED6323"/>
    <w:rsid w:val="00EF1720"/>
    <w:rsid w:val="00EF2F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4485A"/>
    <w:rsid w:val="001D4FC1"/>
    <w:rsid w:val="004D11BD"/>
    <w:rsid w:val="00510546"/>
    <w:rsid w:val="005E083B"/>
    <w:rsid w:val="006E7DD3"/>
    <w:rsid w:val="00986CC7"/>
    <w:rsid w:val="00A7255F"/>
    <w:rsid w:val="00B06449"/>
    <w:rsid w:val="00C700FA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581cfee2-c630-4554-92b2-68787b9159cf"/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91f26e49-f70c-446a-af9a-0186764ea1fa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1168</Words>
  <Characters>6892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Lucie Macurová</cp:lastModifiedBy>
  <cp:revision>7</cp:revision>
  <cp:lastPrinted>2022-03-14T11:55:00Z</cp:lastPrinted>
  <dcterms:created xsi:type="dcterms:W3CDTF">2025-04-03T06:49:00Z</dcterms:created>
  <dcterms:modified xsi:type="dcterms:W3CDTF">2025-06-03T11:36:00Z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